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BC1ABA" w14:textId="008016F8" w:rsidR="00061007" w:rsidRPr="00061007" w:rsidRDefault="20EC98F6" w:rsidP="20EC98F6">
      <w:pPr>
        <w:spacing w:before="100" w:beforeAutospacing="1" w:after="100" w:afterAutospacing="1" w:line="240" w:lineRule="auto"/>
        <w:jc w:val="center"/>
        <w:textAlignment w:val="baseline"/>
        <w:rPr>
          <w:rFonts w:ascii="Calibri" w:eastAsia="Times New Roman" w:hAnsi="Calibri" w:cs="Calibri"/>
        </w:rPr>
      </w:pPr>
      <w:r w:rsidRPr="20EC98F6">
        <w:rPr>
          <w:rFonts w:ascii="Calibri" w:eastAsia="Times New Roman" w:hAnsi="Calibri" w:cs="Calibri"/>
        </w:rPr>
        <w:t> </w:t>
      </w:r>
      <w:r w:rsidR="00061007">
        <w:rPr>
          <w:noProof/>
        </w:rPr>
        <w:drawing>
          <wp:inline distT="0" distB="0" distL="0" distR="0" wp14:anchorId="07F8CD4E" wp14:editId="04BECB74">
            <wp:extent cx="2133600" cy="1933575"/>
            <wp:effectExtent l="0" t="0" r="0" b="0"/>
            <wp:docPr id="903748457"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8">
                      <a:extLst>
                        <a:ext uri="{28A0092B-C50C-407E-A947-70E740481C1C}">
                          <a14:useLocalDpi xmlns:a14="http://schemas.microsoft.com/office/drawing/2010/main" val="0"/>
                        </a:ext>
                      </a:extLst>
                    </a:blip>
                    <a:stretch>
                      <a:fillRect/>
                    </a:stretch>
                  </pic:blipFill>
                  <pic:spPr>
                    <a:xfrm>
                      <a:off x="0" y="0"/>
                      <a:ext cx="2133600" cy="1933575"/>
                    </a:xfrm>
                    <a:prstGeom prst="rect">
                      <a:avLst/>
                    </a:prstGeom>
                  </pic:spPr>
                </pic:pic>
              </a:graphicData>
            </a:graphic>
          </wp:inline>
        </w:drawing>
      </w:r>
    </w:p>
    <w:p w14:paraId="71A553C6" w14:textId="210EC1E7" w:rsidR="00061007" w:rsidRPr="00061007" w:rsidRDefault="20EC98F6" w:rsidP="20EC98F6">
      <w:pPr>
        <w:spacing w:before="100" w:beforeAutospacing="1" w:after="100" w:afterAutospacing="1" w:line="240" w:lineRule="auto"/>
        <w:jc w:val="center"/>
        <w:textAlignment w:val="baseline"/>
        <w:rPr>
          <w:rFonts w:ascii="Times New Roman" w:eastAsia="Times New Roman" w:hAnsi="Times New Roman" w:cs="Times New Roman"/>
          <w:sz w:val="24"/>
          <w:szCs w:val="24"/>
        </w:rPr>
      </w:pPr>
      <w:r w:rsidRPr="20EC98F6">
        <w:rPr>
          <w:rFonts w:ascii="Calibri" w:eastAsia="Times New Roman" w:hAnsi="Calibri" w:cs="Calibri"/>
        </w:rPr>
        <w:t> </w:t>
      </w:r>
    </w:p>
    <w:p w14:paraId="6E8BC977" w14:textId="661FC597" w:rsidR="00061007" w:rsidRPr="00061007" w:rsidRDefault="00061007" w:rsidP="6B462FFF">
      <w:pPr>
        <w:spacing w:before="100" w:beforeAutospacing="1" w:after="100" w:afterAutospacing="1" w:line="240" w:lineRule="auto"/>
        <w:jc w:val="center"/>
        <w:textAlignment w:val="baseline"/>
        <w:rPr>
          <w:rFonts w:ascii="Calibri" w:eastAsia="Times New Roman" w:hAnsi="Calibri" w:cs="Calibri"/>
        </w:rPr>
      </w:pPr>
    </w:p>
    <w:p w14:paraId="03BCC1DC" w14:textId="77777777" w:rsidR="00061007" w:rsidRPr="00061007" w:rsidRDefault="00061007" w:rsidP="00061007">
      <w:pPr>
        <w:spacing w:before="100" w:beforeAutospacing="1" w:after="100" w:afterAutospacing="1" w:line="240" w:lineRule="auto"/>
        <w:jc w:val="center"/>
        <w:textAlignment w:val="baseline"/>
        <w:rPr>
          <w:rFonts w:ascii="Times New Roman" w:eastAsia="Times New Roman" w:hAnsi="Times New Roman" w:cs="Times New Roman"/>
          <w:sz w:val="24"/>
          <w:szCs w:val="24"/>
        </w:rPr>
      </w:pPr>
      <w:r w:rsidRPr="00061007">
        <w:rPr>
          <w:rFonts w:ascii="Arial" w:eastAsia="Times New Roman" w:hAnsi="Arial" w:cs="Arial"/>
          <w:color w:val="000000"/>
          <w:sz w:val="32"/>
          <w:szCs w:val="32"/>
        </w:rPr>
        <w:t>Geo-Technical Consultants LLC</w:t>
      </w:r>
      <w:r w:rsidRPr="00061007">
        <w:rPr>
          <w:rFonts w:ascii="Arial" w:eastAsia="Times New Roman" w:hAnsi="Arial" w:cs="Arial"/>
          <w:sz w:val="32"/>
          <w:szCs w:val="32"/>
        </w:rPr>
        <w:t> </w:t>
      </w:r>
    </w:p>
    <w:p w14:paraId="7B65D07D" w14:textId="77777777" w:rsidR="00061007" w:rsidRPr="00061007" w:rsidRDefault="00061007" w:rsidP="00061007">
      <w:pPr>
        <w:spacing w:before="100" w:beforeAutospacing="1" w:after="100" w:afterAutospacing="1" w:line="240" w:lineRule="auto"/>
        <w:jc w:val="center"/>
        <w:textAlignment w:val="baseline"/>
        <w:rPr>
          <w:rFonts w:ascii="Times New Roman" w:eastAsia="Times New Roman" w:hAnsi="Times New Roman" w:cs="Times New Roman"/>
          <w:sz w:val="24"/>
          <w:szCs w:val="24"/>
        </w:rPr>
      </w:pPr>
      <w:r w:rsidRPr="00061007">
        <w:rPr>
          <w:rFonts w:ascii="Arial" w:eastAsia="Times New Roman" w:hAnsi="Arial" w:cs="Arial"/>
          <w:color w:val="000000"/>
        </w:rPr>
        <w:t>For</w:t>
      </w:r>
      <w:r w:rsidRPr="00061007">
        <w:rPr>
          <w:rFonts w:ascii="Arial" w:eastAsia="Times New Roman" w:hAnsi="Arial" w:cs="Arial"/>
        </w:rPr>
        <w:t> </w:t>
      </w:r>
    </w:p>
    <w:p w14:paraId="0BFC34C3" w14:textId="77777777" w:rsidR="00061007" w:rsidRPr="00061007" w:rsidRDefault="00061007" w:rsidP="00061007">
      <w:pPr>
        <w:spacing w:before="100" w:beforeAutospacing="1" w:after="100" w:afterAutospacing="1" w:line="240" w:lineRule="auto"/>
        <w:jc w:val="center"/>
        <w:textAlignment w:val="baseline"/>
        <w:rPr>
          <w:rFonts w:ascii="Times New Roman" w:eastAsia="Times New Roman" w:hAnsi="Times New Roman" w:cs="Times New Roman"/>
          <w:sz w:val="24"/>
          <w:szCs w:val="24"/>
        </w:rPr>
      </w:pPr>
      <w:r w:rsidRPr="00061007">
        <w:rPr>
          <w:rFonts w:ascii="Arial" w:eastAsia="Times New Roman" w:hAnsi="Arial" w:cs="Arial"/>
          <w:color w:val="000000"/>
          <w:sz w:val="32"/>
          <w:szCs w:val="32"/>
        </w:rPr>
        <w:t>City of San Marcos Planning and Development Services </w:t>
      </w:r>
      <w:r w:rsidRPr="00061007">
        <w:rPr>
          <w:rFonts w:ascii="Arial" w:eastAsia="Times New Roman" w:hAnsi="Arial" w:cs="Arial"/>
          <w:sz w:val="32"/>
          <w:szCs w:val="32"/>
        </w:rPr>
        <w:t> </w:t>
      </w:r>
    </w:p>
    <w:p w14:paraId="6580DF4D" w14:textId="77777777" w:rsidR="00061007" w:rsidRPr="00061007" w:rsidRDefault="00061007" w:rsidP="00061007">
      <w:pPr>
        <w:spacing w:before="100" w:beforeAutospacing="1" w:after="100" w:afterAutospacing="1" w:line="240" w:lineRule="auto"/>
        <w:jc w:val="center"/>
        <w:textAlignment w:val="baseline"/>
        <w:rPr>
          <w:rFonts w:ascii="Times New Roman" w:eastAsia="Times New Roman" w:hAnsi="Times New Roman" w:cs="Times New Roman"/>
          <w:sz w:val="24"/>
          <w:szCs w:val="24"/>
        </w:rPr>
      </w:pPr>
      <w:r w:rsidRPr="00061007">
        <w:rPr>
          <w:rFonts w:ascii="Arial" w:eastAsia="Times New Roman" w:hAnsi="Arial" w:cs="Arial"/>
          <w:sz w:val="32"/>
          <w:szCs w:val="32"/>
        </w:rPr>
        <w:t> </w:t>
      </w:r>
    </w:p>
    <w:p w14:paraId="44479483" w14:textId="1D5BD026" w:rsidR="00061007" w:rsidRPr="00061007" w:rsidRDefault="20EC98F6" w:rsidP="20EC98F6">
      <w:pPr>
        <w:spacing w:before="100" w:beforeAutospacing="1" w:after="100" w:afterAutospacing="1" w:line="240" w:lineRule="auto"/>
        <w:jc w:val="center"/>
        <w:textAlignment w:val="baseline"/>
        <w:rPr>
          <w:rFonts w:ascii="Times New Roman" w:eastAsia="Times New Roman" w:hAnsi="Times New Roman" w:cs="Times New Roman"/>
          <w:sz w:val="24"/>
          <w:szCs w:val="24"/>
        </w:rPr>
      </w:pPr>
      <w:r w:rsidRPr="20EC98F6">
        <w:rPr>
          <w:rFonts w:ascii="Arial" w:eastAsia="Times New Roman" w:hAnsi="Arial" w:cs="Arial"/>
          <w:color w:val="000000" w:themeColor="text1"/>
          <w:sz w:val="32"/>
          <w:szCs w:val="32"/>
        </w:rPr>
        <w:t>Temporal Analysis of Occupancy Characteristics and Land to Improvement Ratio of Heritage Neighborhoods</w:t>
      </w:r>
    </w:p>
    <w:p w14:paraId="1C036B3C" w14:textId="2C738206" w:rsidR="00061007" w:rsidRPr="00061007" w:rsidRDefault="20EC98F6" w:rsidP="20EC98F6">
      <w:pPr>
        <w:spacing w:before="100" w:beforeAutospacing="1" w:after="100" w:afterAutospacing="1" w:line="240" w:lineRule="auto"/>
        <w:jc w:val="center"/>
        <w:textAlignment w:val="baseline"/>
        <w:rPr>
          <w:rFonts w:ascii="Times New Roman" w:eastAsia="Times New Roman" w:hAnsi="Times New Roman" w:cs="Times New Roman"/>
          <w:sz w:val="24"/>
          <w:szCs w:val="24"/>
        </w:rPr>
      </w:pPr>
      <w:r w:rsidRPr="20EC98F6">
        <w:rPr>
          <w:rFonts w:ascii="Arial" w:eastAsia="Times New Roman" w:hAnsi="Arial" w:cs="Arial"/>
          <w:sz w:val="32"/>
          <w:szCs w:val="32"/>
        </w:rPr>
        <w:t> </w:t>
      </w:r>
    </w:p>
    <w:p w14:paraId="4A35A39B" w14:textId="77777777" w:rsidR="00061007" w:rsidRPr="00061007" w:rsidRDefault="00061007" w:rsidP="00061007">
      <w:pPr>
        <w:spacing w:before="100" w:beforeAutospacing="1" w:after="100" w:afterAutospacing="1" w:line="240" w:lineRule="auto"/>
        <w:jc w:val="center"/>
        <w:textAlignment w:val="baseline"/>
        <w:rPr>
          <w:rFonts w:ascii="Times New Roman" w:eastAsia="Times New Roman" w:hAnsi="Times New Roman" w:cs="Times New Roman"/>
          <w:sz w:val="24"/>
          <w:szCs w:val="24"/>
        </w:rPr>
      </w:pPr>
      <w:r w:rsidRPr="00061007">
        <w:rPr>
          <w:rFonts w:ascii="Arial" w:eastAsia="Times New Roman" w:hAnsi="Arial" w:cs="Arial"/>
          <w:color w:val="000000"/>
          <w:sz w:val="20"/>
          <w:szCs w:val="20"/>
        </w:rPr>
        <w:t>Wyatt Ellison</w:t>
      </w:r>
      <w:r w:rsidRPr="00061007">
        <w:rPr>
          <w:rFonts w:ascii="Arial" w:eastAsia="Times New Roman" w:hAnsi="Arial" w:cs="Arial"/>
          <w:sz w:val="20"/>
          <w:szCs w:val="20"/>
        </w:rPr>
        <w:t> </w:t>
      </w:r>
    </w:p>
    <w:p w14:paraId="06D23DBD" w14:textId="77777777" w:rsidR="00061007" w:rsidRPr="00061007" w:rsidRDefault="00061007" w:rsidP="00061007">
      <w:pPr>
        <w:spacing w:before="100" w:beforeAutospacing="1" w:after="100" w:afterAutospacing="1" w:line="240" w:lineRule="auto"/>
        <w:jc w:val="center"/>
        <w:textAlignment w:val="baseline"/>
        <w:rPr>
          <w:rFonts w:ascii="Times New Roman" w:eastAsia="Times New Roman" w:hAnsi="Times New Roman" w:cs="Times New Roman"/>
          <w:sz w:val="24"/>
          <w:szCs w:val="24"/>
        </w:rPr>
      </w:pPr>
      <w:r w:rsidRPr="00061007">
        <w:rPr>
          <w:rFonts w:ascii="Arial" w:eastAsia="Times New Roman" w:hAnsi="Arial" w:cs="Arial"/>
          <w:color w:val="000000"/>
          <w:sz w:val="20"/>
          <w:szCs w:val="20"/>
        </w:rPr>
        <w:t>Hunter Harrison</w:t>
      </w:r>
      <w:r w:rsidRPr="00061007">
        <w:rPr>
          <w:rFonts w:ascii="Arial" w:eastAsia="Times New Roman" w:hAnsi="Arial" w:cs="Arial"/>
          <w:sz w:val="20"/>
          <w:szCs w:val="20"/>
        </w:rPr>
        <w:t> </w:t>
      </w:r>
    </w:p>
    <w:p w14:paraId="4A9739A0" w14:textId="77777777" w:rsidR="00061007" w:rsidRPr="00061007" w:rsidRDefault="00061007" w:rsidP="00061007">
      <w:pPr>
        <w:spacing w:before="100" w:beforeAutospacing="1" w:after="100" w:afterAutospacing="1" w:line="240" w:lineRule="auto"/>
        <w:jc w:val="center"/>
        <w:textAlignment w:val="baseline"/>
        <w:rPr>
          <w:rFonts w:ascii="Times New Roman" w:eastAsia="Times New Roman" w:hAnsi="Times New Roman" w:cs="Times New Roman"/>
          <w:sz w:val="24"/>
          <w:szCs w:val="24"/>
        </w:rPr>
      </w:pPr>
      <w:r w:rsidRPr="00061007">
        <w:rPr>
          <w:rFonts w:ascii="Arial" w:eastAsia="Times New Roman" w:hAnsi="Arial" w:cs="Arial"/>
          <w:color w:val="000000"/>
          <w:sz w:val="20"/>
          <w:szCs w:val="20"/>
        </w:rPr>
        <w:t>James Corson</w:t>
      </w:r>
      <w:r w:rsidRPr="00061007">
        <w:rPr>
          <w:rFonts w:ascii="Arial" w:eastAsia="Times New Roman" w:hAnsi="Arial" w:cs="Arial"/>
          <w:sz w:val="20"/>
          <w:szCs w:val="20"/>
        </w:rPr>
        <w:t> </w:t>
      </w:r>
    </w:p>
    <w:p w14:paraId="268A9148" w14:textId="77777777" w:rsidR="00061007" w:rsidRPr="00061007" w:rsidRDefault="00061007" w:rsidP="00061007">
      <w:pPr>
        <w:spacing w:before="100" w:beforeAutospacing="1" w:after="100" w:afterAutospacing="1" w:line="240" w:lineRule="auto"/>
        <w:jc w:val="center"/>
        <w:textAlignment w:val="baseline"/>
        <w:rPr>
          <w:rFonts w:ascii="Times New Roman" w:eastAsia="Times New Roman" w:hAnsi="Times New Roman" w:cs="Times New Roman"/>
          <w:sz w:val="24"/>
          <w:szCs w:val="24"/>
        </w:rPr>
      </w:pPr>
      <w:r w:rsidRPr="00061007">
        <w:rPr>
          <w:rFonts w:ascii="Arial" w:eastAsia="Times New Roman" w:hAnsi="Arial" w:cs="Arial"/>
          <w:color w:val="000000"/>
          <w:sz w:val="20"/>
          <w:szCs w:val="20"/>
        </w:rPr>
        <w:t>Spencer Cardwell</w:t>
      </w:r>
      <w:r w:rsidRPr="00061007">
        <w:rPr>
          <w:rFonts w:ascii="Arial" w:eastAsia="Times New Roman" w:hAnsi="Arial" w:cs="Arial"/>
          <w:sz w:val="20"/>
          <w:szCs w:val="20"/>
        </w:rPr>
        <w:t> </w:t>
      </w:r>
    </w:p>
    <w:p w14:paraId="2CF44F0C" w14:textId="77777777" w:rsidR="00061007" w:rsidRPr="00061007" w:rsidRDefault="00061007" w:rsidP="00061007">
      <w:pPr>
        <w:spacing w:before="100" w:beforeAutospacing="1" w:after="100" w:afterAutospacing="1" w:line="240" w:lineRule="auto"/>
        <w:jc w:val="center"/>
        <w:textAlignment w:val="baseline"/>
        <w:rPr>
          <w:rFonts w:ascii="Times New Roman" w:eastAsia="Times New Roman" w:hAnsi="Times New Roman" w:cs="Times New Roman"/>
          <w:sz w:val="24"/>
          <w:szCs w:val="24"/>
        </w:rPr>
      </w:pPr>
      <w:r w:rsidRPr="00061007">
        <w:rPr>
          <w:rFonts w:ascii="Arial" w:eastAsia="Times New Roman" w:hAnsi="Arial" w:cs="Arial"/>
          <w:color w:val="000000"/>
        </w:rPr>
        <w:t> </w:t>
      </w:r>
      <w:r w:rsidRPr="00061007">
        <w:rPr>
          <w:rFonts w:ascii="Arial" w:eastAsia="Times New Roman" w:hAnsi="Arial" w:cs="Arial"/>
        </w:rPr>
        <w:t> </w:t>
      </w:r>
    </w:p>
    <w:p w14:paraId="33895BAC" w14:textId="77777777" w:rsidR="00061007" w:rsidRPr="00061007" w:rsidRDefault="00061007" w:rsidP="00061007">
      <w:pPr>
        <w:spacing w:before="100" w:beforeAutospacing="1" w:after="100" w:afterAutospacing="1" w:line="240" w:lineRule="auto"/>
        <w:jc w:val="center"/>
        <w:textAlignment w:val="baseline"/>
        <w:rPr>
          <w:rFonts w:ascii="Times New Roman" w:eastAsia="Times New Roman" w:hAnsi="Times New Roman" w:cs="Times New Roman"/>
          <w:sz w:val="24"/>
          <w:szCs w:val="24"/>
        </w:rPr>
      </w:pPr>
      <w:r w:rsidRPr="00061007">
        <w:rPr>
          <w:rFonts w:ascii="Arial" w:eastAsia="Times New Roman" w:hAnsi="Arial" w:cs="Arial"/>
          <w:color w:val="000000"/>
        </w:rPr>
        <w:t>Filing Date: February 25, 2018</w:t>
      </w:r>
      <w:r w:rsidRPr="00061007">
        <w:rPr>
          <w:rFonts w:ascii="Arial" w:eastAsia="Times New Roman" w:hAnsi="Arial" w:cs="Arial"/>
        </w:rPr>
        <w:t> </w:t>
      </w:r>
    </w:p>
    <w:p w14:paraId="378EA6EF" w14:textId="77777777" w:rsidR="00061007" w:rsidRPr="00061007" w:rsidRDefault="00061007" w:rsidP="00061007">
      <w:pPr>
        <w:spacing w:before="100" w:beforeAutospacing="1" w:after="100" w:afterAutospacing="1" w:line="240" w:lineRule="auto"/>
        <w:jc w:val="center"/>
        <w:textAlignment w:val="baseline"/>
        <w:rPr>
          <w:rFonts w:ascii="Times New Roman" w:eastAsia="Times New Roman" w:hAnsi="Times New Roman" w:cs="Times New Roman"/>
          <w:sz w:val="24"/>
          <w:szCs w:val="24"/>
        </w:rPr>
      </w:pPr>
      <w:r w:rsidRPr="00061007">
        <w:rPr>
          <w:rFonts w:ascii="Calibri" w:eastAsia="Times New Roman" w:hAnsi="Calibri" w:cs="Calibri"/>
        </w:rPr>
        <w:t> </w:t>
      </w:r>
    </w:p>
    <w:p w14:paraId="76A6E34E" w14:textId="77777777" w:rsidR="00061007" w:rsidRPr="00061007" w:rsidRDefault="00061007" w:rsidP="00061007">
      <w:pPr>
        <w:spacing w:before="100" w:beforeAutospacing="1" w:after="100" w:afterAutospacing="1" w:line="240" w:lineRule="auto"/>
        <w:jc w:val="center"/>
        <w:textAlignment w:val="baseline"/>
        <w:rPr>
          <w:rFonts w:ascii="Times New Roman" w:eastAsia="Times New Roman" w:hAnsi="Times New Roman" w:cs="Times New Roman"/>
          <w:sz w:val="24"/>
          <w:szCs w:val="24"/>
        </w:rPr>
      </w:pPr>
      <w:r w:rsidRPr="00061007">
        <w:rPr>
          <w:rFonts w:ascii="Calibri" w:eastAsia="Times New Roman" w:hAnsi="Calibri" w:cs="Calibri"/>
        </w:rPr>
        <w:t> </w:t>
      </w:r>
    </w:p>
    <w:p w14:paraId="4728B073" w14:textId="35BCFB30" w:rsidR="00061007" w:rsidRDefault="4AD0303C" w:rsidP="4AD0303C">
      <w:pPr>
        <w:spacing w:before="100" w:beforeAutospacing="1" w:after="100" w:afterAutospacing="1" w:line="240" w:lineRule="auto"/>
        <w:jc w:val="center"/>
        <w:textAlignment w:val="baseline"/>
        <w:rPr>
          <w:rFonts w:ascii="Times New Roman" w:eastAsia="Times New Roman" w:hAnsi="Times New Roman" w:cs="Times New Roman"/>
          <w:sz w:val="24"/>
          <w:szCs w:val="24"/>
        </w:rPr>
      </w:pPr>
      <w:r w:rsidRPr="4AD0303C">
        <w:rPr>
          <w:rFonts w:ascii="Calibri" w:eastAsia="Times New Roman" w:hAnsi="Calibri" w:cs="Calibri"/>
        </w:rPr>
        <w:lastRenderedPageBreak/>
        <w:t>  </w:t>
      </w:r>
    </w:p>
    <w:sdt>
      <w:sdtPr>
        <w:rPr>
          <w:rFonts w:asciiTheme="minorHAnsi" w:eastAsiaTheme="minorHAnsi" w:hAnsiTheme="minorHAnsi" w:cstheme="minorBidi"/>
          <w:color w:val="auto"/>
          <w:sz w:val="22"/>
          <w:szCs w:val="22"/>
        </w:rPr>
        <w:id w:val="-1629461594"/>
        <w:docPartObj>
          <w:docPartGallery w:val="Table of Contents"/>
          <w:docPartUnique/>
        </w:docPartObj>
      </w:sdtPr>
      <w:sdtEndPr>
        <w:rPr>
          <w:b/>
          <w:bCs/>
          <w:noProof/>
        </w:rPr>
      </w:sdtEndPr>
      <w:sdtContent>
        <w:p w14:paraId="2E3B0BA7" w14:textId="6B4A5791" w:rsidR="00061007" w:rsidRPr="00DB4D84" w:rsidRDefault="00061007">
          <w:pPr>
            <w:pStyle w:val="TOCHeading"/>
            <w:rPr>
              <w:rFonts w:ascii="Arial" w:hAnsi="Arial" w:cs="Arial"/>
            </w:rPr>
          </w:pPr>
          <w:r w:rsidRPr="00DB4D84">
            <w:rPr>
              <w:rFonts w:ascii="Arial" w:hAnsi="Arial" w:cs="Arial"/>
            </w:rPr>
            <w:t>Table of Contents</w:t>
          </w:r>
        </w:p>
        <w:p w14:paraId="10205BA4" w14:textId="40CE1FE1" w:rsidR="006D4CFD" w:rsidRDefault="00061007" w:rsidP="00EC6200">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507268777" w:history="1">
            <w:r w:rsidR="006D4CFD" w:rsidRPr="007F73EE">
              <w:rPr>
                <w:rStyle w:val="Hyperlink"/>
                <w:noProof/>
              </w:rPr>
              <w:t>1.  Introduction</w:t>
            </w:r>
            <w:r w:rsidR="006D4CFD">
              <w:rPr>
                <w:noProof/>
                <w:webHidden/>
              </w:rPr>
              <w:tab/>
            </w:r>
            <w:r w:rsidR="00EC6200">
              <w:rPr>
                <w:noProof/>
                <w:webHidden/>
              </w:rPr>
              <w:t>1</w:t>
            </w:r>
          </w:hyperlink>
        </w:p>
        <w:p w14:paraId="44685B13" w14:textId="01C773E5" w:rsidR="006D4CFD" w:rsidRDefault="009379EE" w:rsidP="00EC6200">
          <w:pPr>
            <w:pStyle w:val="TOC2"/>
            <w:tabs>
              <w:tab w:val="right" w:leader="dot" w:pos="9350"/>
            </w:tabs>
            <w:rPr>
              <w:rFonts w:eastAsiaTheme="minorEastAsia"/>
              <w:noProof/>
            </w:rPr>
          </w:pPr>
          <w:hyperlink w:anchor="_Toc507268778" w:history="1">
            <w:r w:rsidR="006D4CFD" w:rsidRPr="007F73EE">
              <w:rPr>
                <w:rStyle w:val="Hyperlink"/>
                <w:noProof/>
              </w:rPr>
              <w:t>1.1 Summary</w:t>
            </w:r>
            <w:r w:rsidR="006D4CFD">
              <w:rPr>
                <w:noProof/>
                <w:webHidden/>
              </w:rPr>
              <w:tab/>
            </w:r>
            <w:r w:rsidR="00EC6200">
              <w:rPr>
                <w:noProof/>
                <w:webHidden/>
              </w:rPr>
              <w:t>1</w:t>
            </w:r>
          </w:hyperlink>
        </w:p>
        <w:p w14:paraId="727AC017" w14:textId="4FA42569" w:rsidR="006D4CFD" w:rsidRDefault="009379EE" w:rsidP="00EC6200">
          <w:pPr>
            <w:pStyle w:val="TOC2"/>
            <w:tabs>
              <w:tab w:val="right" w:leader="dot" w:pos="9350"/>
            </w:tabs>
            <w:rPr>
              <w:rFonts w:eastAsiaTheme="minorEastAsia"/>
              <w:noProof/>
            </w:rPr>
          </w:pPr>
          <w:hyperlink w:anchor="_Toc507268779" w:history="1">
            <w:r w:rsidR="006D4CFD" w:rsidRPr="007F73EE">
              <w:rPr>
                <w:rStyle w:val="Hyperlink"/>
                <w:noProof/>
              </w:rPr>
              <w:t>1.2 Purpose</w:t>
            </w:r>
            <w:r w:rsidR="006D4CFD">
              <w:rPr>
                <w:noProof/>
                <w:webHidden/>
              </w:rPr>
              <w:tab/>
            </w:r>
            <w:r w:rsidR="00EC6200">
              <w:rPr>
                <w:noProof/>
                <w:webHidden/>
              </w:rPr>
              <w:t>1</w:t>
            </w:r>
          </w:hyperlink>
        </w:p>
        <w:p w14:paraId="6A282A8A" w14:textId="4E0C3951" w:rsidR="006D4CFD" w:rsidRDefault="009379EE" w:rsidP="00EC6200">
          <w:pPr>
            <w:pStyle w:val="TOC2"/>
            <w:tabs>
              <w:tab w:val="right" w:leader="dot" w:pos="9350"/>
            </w:tabs>
            <w:rPr>
              <w:rFonts w:eastAsiaTheme="minorEastAsia"/>
              <w:noProof/>
            </w:rPr>
          </w:pPr>
          <w:hyperlink w:anchor="_Toc507268780" w:history="1">
            <w:r w:rsidR="006D4CFD" w:rsidRPr="007F73EE">
              <w:rPr>
                <w:rStyle w:val="Hyperlink"/>
                <w:noProof/>
              </w:rPr>
              <w:t>1.3 Scope</w:t>
            </w:r>
            <w:r w:rsidR="006D4CFD">
              <w:rPr>
                <w:noProof/>
                <w:webHidden/>
              </w:rPr>
              <w:tab/>
            </w:r>
            <w:r w:rsidR="00EC6200">
              <w:rPr>
                <w:noProof/>
                <w:webHidden/>
              </w:rPr>
              <w:t>2</w:t>
            </w:r>
          </w:hyperlink>
        </w:p>
        <w:p w14:paraId="21F4D776" w14:textId="0E059634" w:rsidR="006D4CFD" w:rsidRDefault="009379EE" w:rsidP="00EC6200">
          <w:pPr>
            <w:pStyle w:val="TOC3"/>
            <w:tabs>
              <w:tab w:val="right" w:leader="dot" w:pos="9350"/>
            </w:tabs>
            <w:rPr>
              <w:rFonts w:eastAsiaTheme="minorEastAsia"/>
              <w:noProof/>
            </w:rPr>
          </w:pPr>
          <w:hyperlink w:anchor="_Toc507268781" w:history="1">
            <w:r w:rsidR="006D4CFD" w:rsidRPr="007F73EE">
              <w:rPr>
                <w:rStyle w:val="Hyperlink"/>
                <w:noProof/>
              </w:rPr>
              <w:t>Figure 1</w:t>
            </w:r>
            <w:r w:rsidR="006D4CFD">
              <w:rPr>
                <w:noProof/>
                <w:webHidden/>
              </w:rPr>
              <w:tab/>
            </w:r>
            <w:r w:rsidR="00EC6200">
              <w:rPr>
                <w:noProof/>
                <w:webHidden/>
              </w:rPr>
              <w:t>2</w:t>
            </w:r>
          </w:hyperlink>
        </w:p>
        <w:p w14:paraId="48FA8FDA" w14:textId="48CB1D79" w:rsidR="006D4CFD" w:rsidRDefault="009379EE" w:rsidP="00EC6200">
          <w:pPr>
            <w:pStyle w:val="TOC1"/>
            <w:tabs>
              <w:tab w:val="right" w:leader="dot" w:pos="9350"/>
            </w:tabs>
            <w:rPr>
              <w:rFonts w:eastAsiaTheme="minorEastAsia"/>
              <w:noProof/>
            </w:rPr>
          </w:pPr>
          <w:hyperlink w:anchor="_Toc507268782" w:history="1">
            <w:r w:rsidR="006D4CFD" w:rsidRPr="007F73EE">
              <w:rPr>
                <w:rStyle w:val="Hyperlink"/>
                <w:noProof/>
              </w:rPr>
              <w:t>2.   Literature Review</w:t>
            </w:r>
            <w:r w:rsidR="006D4CFD">
              <w:rPr>
                <w:noProof/>
                <w:webHidden/>
              </w:rPr>
              <w:tab/>
            </w:r>
            <w:r w:rsidR="00EC6200">
              <w:rPr>
                <w:noProof/>
                <w:webHidden/>
              </w:rPr>
              <w:t>3</w:t>
            </w:r>
          </w:hyperlink>
        </w:p>
        <w:p w14:paraId="4F6D6AB2" w14:textId="157649E0" w:rsidR="006D4CFD" w:rsidRDefault="009379EE" w:rsidP="00EC6200">
          <w:pPr>
            <w:pStyle w:val="TOC1"/>
            <w:tabs>
              <w:tab w:val="right" w:leader="dot" w:pos="9350"/>
            </w:tabs>
            <w:rPr>
              <w:rFonts w:eastAsiaTheme="minorEastAsia"/>
              <w:noProof/>
            </w:rPr>
          </w:pPr>
          <w:hyperlink w:anchor="_Toc507268783" w:history="1">
            <w:r w:rsidR="006D4CFD" w:rsidRPr="007F73EE">
              <w:rPr>
                <w:rStyle w:val="Hyperlink"/>
                <w:noProof/>
              </w:rPr>
              <w:t>3. Dataset</w:t>
            </w:r>
            <w:r w:rsidR="006D4CFD">
              <w:rPr>
                <w:noProof/>
                <w:webHidden/>
              </w:rPr>
              <w:tab/>
            </w:r>
            <w:r w:rsidR="00EC6200">
              <w:rPr>
                <w:noProof/>
                <w:webHidden/>
              </w:rPr>
              <w:t>4</w:t>
            </w:r>
          </w:hyperlink>
        </w:p>
        <w:p w14:paraId="33A319F6" w14:textId="0C98C013" w:rsidR="006D4CFD" w:rsidRDefault="009379EE" w:rsidP="00EC6200">
          <w:pPr>
            <w:pStyle w:val="TOC3"/>
            <w:tabs>
              <w:tab w:val="right" w:leader="dot" w:pos="9350"/>
            </w:tabs>
            <w:rPr>
              <w:rFonts w:eastAsiaTheme="minorEastAsia"/>
              <w:noProof/>
            </w:rPr>
          </w:pPr>
          <w:hyperlink w:anchor="_Toc507268784" w:history="1">
            <w:r w:rsidR="006D4CFD" w:rsidRPr="007F73EE">
              <w:rPr>
                <w:rStyle w:val="Hyperlink"/>
                <w:noProof/>
              </w:rPr>
              <w:t>Table 1</w:t>
            </w:r>
            <w:r w:rsidR="006D4CFD">
              <w:rPr>
                <w:noProof/>
                <w:webHidden/>
              </w:rPr>
              <w:tab/>
            </w:r>
            <w:r w:rsidR="00EC6200">
              <w:rPr>
                <w:noProof/>
                <w:webHidden/>
              </w:rPr>
              <w:t>4</w:t>
            </w:r>
          </w:hyperlink>
        </w:p>
        <w:p w14:paraId="1327D068" w14:textId="40AD46F4" w:rsidR="006D4CFD" w:rsidRDefault="009379EE" w:rsidP="00EC6200">
          <w:pPr>
            <w:pStyle w:val="TOC1"/>
            <w:tabs>
              <w:tab w:val="right" w:leader="dot" w:pos="9350"/>
            </w:tabs>
            <w:rPr>
              <w:rFonts w:eastAsiaTheme="minorEastAsia"/>
              <w:noProof/>
            </w:rPr>
          </w:pPr>
          <w:hyperlink w:anchor="_Toc507268785" w:history="1">
            <w:r w:rsidR="006D4CFD" w:rsidRPr="007F73EE">
              <w:rPr>
                <w:rStyle w:val="Hyperlink"/>
                <w:noProof/>
              </w:rPr>
              <w:t>4.Methodology</w:t>
            </w:r>
            <w:r w:rsidR="006D4CFD">
              <w:rPr>
                <w:noProof/>
                <w:webHidden/>
              </w:rPr>
              <w:tab/>
            </w:r>
            <w:r w:rsidR="00EC6200">
              <w:rPr>
                <w:noProof/>
                <w:webHidden/>
              </w:rPr>
              <w:t>5</w:t>
            </w:r>
          </w:hyperlink>
        </w:p>
        <w:p w14:paraId="7972D7AE" w14:textId="7933E955" w:rsidR="006D4CFD" w:rsidRDefault="009379EE" w:rsidP="00EC6200">
          <w:pPr>
            <w:pStyle w:val="TOC2"/>
            <w:tabs>
              <w:tab w:val="right" w:leader="dot" w:pos="9350"/>
            </w:tabs>
            <w:rPr>
              <w:rFonts w:eastAsiaTheme="minorEastAsia"/>
              <w:noProof/>
            </w:rPr>
          </w:pPr>
          <w:hyperlink w:anchor="_Toc507268786" w:history="1">
            <w:r w:rsidR="006D4CFD" w:rsidRPr="007F73EE">
              <w:rPr>
                <w:rStyle w:val="Hyperlink"/>
                <w:rFonts w:ascii="Arial" w:eastAsia="Arial" w:hAnsi="Arial" w:cs="Arial"/>
                <w:noProof/>
              </w:rPr>
              <w:t>4.1 Overview</w:t>
            </w:r>
            <w:r w:rsidR="006D4CFD">
              <w:rPr>
                <w:noProof/>
                <w:webHidden/>
              </w:rPr>
              <w:tab/>
            </w:r>
            <w:r w:rsidR="00EC6200">
              <w:rPr>
                <w:noProof/>
                <w:webHidden/>
              </w:rPr>
              <w:t>5</w:t>
            </w:r>
          </w:hyperlink>
        </w:p>
        <w:p w14:paraId="45C92D5D" w14:textId="428CC3A7" w:rsidR="006D4CFD" w:rsidRDefault="009379EE" w:rsidP="00EC6200">
          <w:pPr>
            <w:pStyle w:val="TOC2"/>
            <w:tabs>
              <w:tab w:val="right" w:leader="dot" w:pos="9350"/>
            </w:tabs>
            <w:rPr>
              <w:rFonts w:eastAsiaTheme="minorEastAsia"/>
              <w:noProof/>
            </w:rPr>
          </w:pPr>
          <w:hyperlink w:anchor="_Toc507268787" w:history="1">
            <w:r w:rsidR="006D4CFD" w:rsidRPr="007F73EE">
              <w:rPr>
                <w:rStyle w:val="Hyperlink"/>
                <w:rFonts w:eastAsia="Arial"/>
                <w:noProof/>
              </w:rPr>
              <w:t>4.2 Preprocessing</w:t>
            </w:r>
            <w:r w:rsidR="006D4CFD">
              <w:rPr>
                <w:noProof/>
                <w:webHidden/>
              </w:rPr>
              <w:tab/>
            </w:r>
            <w:r w:rsidR="00EC6200">
              <w:rPr>
                <w:noProof/>
                <w:webHidden/>
              </w:rPr>
              <w:t>5</w:t>
            </w:r>
          </w:hyperlink>
        </w:p>
        <w:p w14:paraId="51DE2C10" w14:textId="28DCCB4F" w:rsidR="006D4CFD" w:rsidRDefault="009379EE" w:rsidP="00EC6200">
          <w:pPr>
            <w:pStyle w:val="TOC2"/>
            <w:tabs>
              <w:tab w:val="right" w:leader="dot" w:pos="9350"/>
            </w:tabs>
            <w:rPr>
              <w:rFonts w:eastAsiaTheme="minorEastAsia"/>
              <w:noProof/>
            </w:rPr>
          </w:pPr>
          <w:hyperlink w:anchor="_Toc507268788" w:history="1">
            <w:r w:rsidR="006D4CFD" w:rsidRPr="007F73EE">
              <w:rPr>
                <w:rStyle w:val="Hyperlink"/>
                <w:rFonts w:eastAsia="Arial"/>
                <w:noProof/>
              </w:rPr>
              <w:t>4.3 Statistical Analysis</w:t>
            </w:r>
            <w:r w:rsidR="006D4CFD">
              <w:rPr>
                <w:noProof/>
                <w:webHidden/>
              </w:rPr>
              <w:tab/>
            </w:r>
            <w:r w:rsidR="00EC6200">
              <w:rPr>
                <w:noProof/>
                <w:webHidden/>
              </w:rPr>
              <w:t>5</w:t>
            </w:r>
          </w:hyperlink>
        </w:p>
        <w:p w14:paraId="534D5580" w14:textId="2CE5286D" w:rsidR="006D4CFD" w:rsidRDefault="009379EE" w:rsidP="00EC6200">
          <w:pPr>
            <w:pStyle w:val="TOC2"/>
            <w:tabs>
              <w:tab w:val="right" w:leader="dot" w:pos="9350"/>
            </w:tabs>
            <w:rPr>
              <w:rFonts w:eastAsiaTheme="minorEastAsia"/>
              <w:noProof/>
            </w:rPr>
          </w:pPr>
          <w:hyperlink w:anchor="_Toc507268789" w:history="1">
            <w:r w:rsidR="006D4CFD" w:rsidRPr="007F73EE">
              <w:rPr>
                <w:rStyle w:val="Hyperlink"/>
                <w:rFonts w:eastAsia="Arial"/>
                <w:noProof/>
              </w:rPr>
              <w:t>4.4 Visualizing the Data</w:t>
            </w:r>
            <w:r w:rsidR="006D4CFD">
              <w:rPr>
                <w:noProof/>
                <w:webHidden/>
              </w:rPr>
              <w:tab/>
            </w:r>
            <w:r w:rsidR="00EC6200">
              <w:rPr>
                <w:noProof/>
                <w:webHidden/>
              </w:rPr>
              <w:t>6</w:t>
            </w:r>
          </w:hyperlink>
        </w:p>
        <w:p w14:paraId="58D5FAB9" w14:textId="2BB77958" w:rsidR="006D4CFD" w:rsidRDefault="009379EE" w:rsidP="00EC6200">
          <w:pPr>
            <w:pStyle w:val="TOC3"/>
            <w:tabs>
              <w:tab w:val="right" w:leader="dot" w:pos="9350"/>
            </w:tabs>
            <w:rPr>
              <w:rFonts w:eastAsiaTheme="minorEastAsia"/>
              <w:noProof/>
            </w:rPr>
          </w:pPr>
          <w:hyperlink w:anchor="_Toc507268790" w:history="1">
            <w:r w:rsidR="00EC6200">
              <w:rPr>
                <w:rStyle w:val="Hyperlink"/>
                <w:noProof/>
              </w:rPr>
              <w:t>Figure</w:t>
            </w:r>
            <w:r w:rsidR="006D4CFD" w:rsidRPr="007F73EE">
              <w:rPr>
                <w:rStyle w:val="Hyperlink"/>
                <w:noProof/>
              </w:rPr>
              <w:t xml:space="preserve"> 2</w:t>
            </w:r>
            <w:r w:rsidR="006D4CFD">
              <w:rPr>
                <w:noProof/>
                <w:webHidden/>
              </w:rPr>
              <w:tab/>
            </w:r>
            <w:r w:rsidR="00EC6200">
              <w:rPr>
                <w:noProof/>
                <w:webHidden/>
              </w:rPr>
              <w:t>7</w:t>
            </w:r>
          </w:hyperlink>
        </w:p>
        <w:p w14:paraId="24006247" w14:textId="4BFA5A3A" w:rsidR="006D4CFD" w:rsidRDefault="009379EE" w:rsidP="00EC6200">
          <w:pPr>
            <w:pStyle w:val="TOC1"/>
            <w:tabs>
              <w:tab w:val="right" w:leader="dot" w:pos="9350"/>
            </w:tabs>
            <w:rPr>
              <w:rFonts w:eastAsiaTheme="minorEastAsia"/>
              <w:noProof/>
            </w:rPr>
          </w:pPr>
          <w:hyperlink w:anchor="_Toc507268791" w:history="1">
            <w:r w:rsidR="006D4CFD" w:rsidRPr="007F73EE">
              <w:rPr>
                <w:rStyle w:val="Hyperlink"/>
                <w:rFonts w:eastAsia="Arial"/>
                <w:noProof/>
              </w:rPr>
              <w:t>5. Implications</w:t>
            </w:r>
            <w:r w:rsidR="006D4CFD">
              <w:rPr>
                <w:noProof/>
                <w:webHidden/>
              </w:rPr>
              <w:tab/>
            </w:r>
            <w:r w:rsidR="00EC6200">
              <w:rPr>
                <w:noProof/>
                <w:webHidden/>
              </w:rPr>
              <w:t>7</w:t>
            </w:r>
          </w:hyperlink>
        </w:p>
        <w:p w14:paraId="3DC6F3D1" w14:textId="356CBF0B" w:rsidR="006D4CFD" w:rsidRDefault="009379EE" w:rsidP="003B51D0">
          <w:pPr>
            <w:pStyle w:val="TOC1"/>
            <w:tabs>
              <w:tab w:val="right" w:leader="dot" w:pos="9350"/>
            </w:tabs>
            <w:rPr>
              <w:rFonts w:eastAsiaTheme="minorEastAsia"/>
              <w:noProof/>
            </w:rPr>
          </w:pPr>
          <w:hyperlink w:anchor="_Toc507268792" w:history="1">
            <w:r w:rsidR="006D4CFD" w:rsidRPr="007F73EE">
              <w:rPr>
                <w:rStyle w:val="Hyperlink"/>
                <w:noProof/>
              </w:rPr>
              <w:t>6.Budget</w:t>
            </w:r>
            <w:r w:rsidR="006D4CFD">
              <w:rPr>
                <w:noProof/>
                <w:webHidden/>
              </w:rPr>
              <w:tab/>
            </w:r>
            <w:r w:rsidR="003B51D0">
              <w:rPr>
                <w:noProof/>
                <w:webHidden/>
              </w:rPr>
              <w:t>8</w:t>
            </w:r>
          </w:hyperlink>
        </w:p>
        <w:p w14:paraId="14847158" w14:textId="59CE116E" w:rsidR="006D4CFD" w:rsidRDefault="009379EE" w:rsidP="00EC6200">
          <w:pPr>
            <w:pStyle w:val="TOC3"/>
            <w:tabs>
              <w:tab w:val="right" w:leader="dot" w:pos="9350"/>
            </w:tabs>
            <w:rPr>
              <w:rFonts w:eastAsiaTheme="minorEastAsia"/>
              <w:noProof/>
            </w:rPr>
          </w:pPr>
          <w:hyperlink w:anchor="_Toc507268793" w:history="1">
            <w:r w:rsidR="006D4CFD" w:rsidRPr="007F73EE">
              <w:rPr>
                <w:rStyle w:val="Hyperlink"/>
                <w:noProof/>
              </w:rPr>
              <w:t>Table 2</w:t>
            </w:r>
            <w:r w:rsidR="006D4CFD">
              <w:rPr>
                <w:noProof/>
                <w:webHidden/>
              </w:rPr>
              <w:tab/>
            </w:r>
            <w:r w:rsidR="00EC6200">
              <w:rPr>
                <w:noProof/>
                <w:webHidden/>
              </w:rPr>
              <w:t>8</w:t>
            </w:r>
          </w:hyperlink>
        </w:p>
        <w:p w14:paraId="37FCFD55" w14:textId="4E4FEBC1" w:rsidR="006D4CFD" w:rsidRDefault="009379EE" w:rsidP="003B51D0">
          <w:pPr>
            <w:pStyle w:val="TOC1"/>
            <w:tabs>
              <w:tab w:val="right" w:leader="dot" w:pos="9350"/>
            </w:tabs>
            <w:rPr>
              <w:rFonts w:eastAsiaTheme="minorEastAsia"/>
              <w:noProof/>
            </w:rPr>
          </w:pPr>
          <w:hyperlink w:anchor="_Toc507268794" w:history="1">
            <w:r w:rsidR="006D4CFD" w:rsidRPr="007F73EE">
              <w:rPr>
                <w:rStyle w:val="Hyperlink"/>
                <w:noProof/>
              </w:rPr>
              <w:t>7.Timetable</w:t>
            </w:r>
            <w:r w:rsidR="006D4CFD">
              <w:rPr>
                <w:noProof/>
                <w:webHidden/>
              </w:rPr>
              <w:tab/>
            </w:r>
            <w:r w:rsidR="003B51D0">
              <w:rPr>
                <w:noProof/>
                <w:webHidden/>
              </w:rPr>
              <w:t>9</w:t>
            </w:r>
          </w:hyperlink>
        </w:p>
        <w:p w14:paraId="7F8F80D7" w14:textId="504DF8FC" w:rsidR="006D4CFD" w:rsidRDefault="009379EE" w:rsidP="003B51D0">
          <w:pPr>
            <w:pStyle w:val="TOC1"/>
            <w:tabs>
              <w:tab w:val="right" w:leader="dot" w:pos="9350"/>
            </w:tabs>
            <w:rPr>
              <w:rFonts w:eastAsiaTheme="minorEastAsia"/>
              <w:noProof/>
            </w:rPr>
          </w:pPr>
          <w:hyperlink w:anchor="_Toc507268795" w:history="1">
            <w:r w:rsidR="006D4CFD" w:rsidRPr="007F73EE">
              <w:rPr>
                <w:rStyle w:val="Hyperlink"/>
                <w:noProof/>
              </w:rPr>
              <w:t>8. Final Deliverables</w:t>
            </w:r>
            <w:r w:rsidR="006D4CFD">
              <w:rPr>
                <w:noProof/>
                <w:webHidden/>
              </w:rPr>
              <w:tab/>
            </w:r>
            <w:r w:rsidR="003B51D0">
              <w:rPr>
                <w:noProof/>
                <w:webHidden/>
              </w:rPr>
              <w:t>11</w:t>
            </w:r>
          </w:hyperlink>
        </w:p>
        <w:p w14:paraId="3F4EA593" w14:textId="16A64961" w:rsidR="006D4CFD" w:rsidRDefault="009379EE" w:rsidP="003B51D0">
          <w:pPr>
            <w:pStyle w:val="TOC1"/>
            <w:tabs>
              <w:tab w:val="right" w:leader="dot" w:pos="9350"/>
            </w:tabs>
            <w:rPr>
              <w:rFonts w:eastAsiaTheme="minorEastAsia"/>
              <w:noProof/>
            </w:rPr>
          </w:pPr>
          <w:hyperlink w:anchor="_Toc507268796" w:history="1">
            <w:r w:rsidR="006D4CFD" w:rsidRPr="007F73EE">
              <w:rPr>
                <w:rStyle w:val="Hyperlink"/>
                <w:noProof/>
              </w:rPr>
              <w:t>9. Conclusion</w:t>
            </w:r>
            <w:r w:rsidR="006D4CFD">
              <w:rPr>
                <w:noProof/>
                <w:webHidden/>
              </w:rPr>
              <w:tab/>
            </w:r>
            <w:r w:rsidR="003B51D0">
              <w:rPr>
                <w:noProof/>
                <w:webHidden/>
              </w:rPr>
              <w:t>11</w:t>
            </w:r>
          </w:hyperlink>
        </w:p>
        <w:p w14:paraId="4732E0C7" w14:textId="583C0F6E" w:rsidR="006D4CFD" w:rsidRDefault="009379EE" w:rsidP="003B51D0">
          <w:pPr>
            <w:pStyle w:val="TOC1"/>
            <w:tabs>
              <w:tab w:val="right" w:leader="dot" w:pos="9350"/>
            </w:tabs>
            <w:rPr>
              <w:rFonts w:eastAsiaTheme="minorEastAsia"/>
              <w:noProof/>
            </w:rPr>
          </w:pPr>
          <w:hyperlink w:anchor="_Toc507268797" w:history="1">
            <w:r w:rsidR="006D4CFD" w:rsidRPr="007F73EE">
              <w:rPr>
                <w:rStyle w:val="Hyperlink"/>
                <w:noProof/>
              </w:rPr>
              <w:t>10. References</w:t>
            </w:r>
            <w:r w:rsidR="006D4CFD">
              <w:rPr>
                <w:noProof/>
                <w:webHidden/>
              </w:rPr>
              <w:tab/>
            </w:r>
            <w:r w:rsidR="003B51D0">
              <w:rPr>
                <w:noProof/>
                <w:webHidden/>
              </w:rPr>
              <w:t>13</w:t>
            </w:r>
          </w:hyperlink>
        </w:p>
        <w:p w14:paraId="2A3AD1F2" w14:textId="47D9F888" w:rsidR="00061007" w:rsidRDefault="00061007">
          <w:r>
            <w:rPr>
              <w:b/>
              <w:bCs/>
              <w:noProof/>
            </w:rPr>
            <w:fldChar w:fldCharType="end"/>
          </w:r>
        </w:p>
      </w:sdtContent>
    </w:sdt>
    <w:p w14:paraId="5B94C034" w14:textId="77777777" w:rsidR="00061007" w:rsidRPr="00061007" w:rsidRDefault="00061007" w:rsidP="00061007">
      <w:pPr>
        <w:spacing w:before="100" w:beforeAutospacing="1" w:after="100" w:afterAutospacing="1" w:line="240" w:lineRule="auto"/>
        <w:jc w:val="center"/>
        <w:textAlignment w:val="baseline"/>
        <w:rPr>
          <w:rFonts w:ascii="Calibri" w:eastAsia="Times New Roman" w:hAnsi="Calibri" w:cs="Calibri"/>
        </w:rPr>
      </w:pPr>
    </w:p>
    <w:p w14:paraId="1C05C605" w14:textId="77777777" w:rsidR="00061007" w:rsidRPr="00061007" w:rsidRDefault="00061007" w:rsidP="00061007">
      <w:pPr>
        <w:spacing w:before="100" w:beforeAutospacing="1" w:after="100" w:afterAutospacing="1" w:line="240" w:lineRule="auto"/>
        <w:jc w:val="center"/>
        <w:textAlignment w:val="baseline"/>
        <w:rPr>
          <w:rFonts w:ascii="Times New Roman" w:eastAsia="Times New Roman" w:hAnsi="Times New Roman" w:cs="Times New Roman"/>
          <w:sz w:val="24"/>
          <w:szCs w:val="24"/>
        </w:rPr>
      </w:pPr>
      <w:r w:rsidRPr="00061007">
        <w:rPr>
          <w:rFonts w:ascii="Calibri" w:eastAsia="Times New Roman" w:hAnsi="Calibri" w:cs="Calibri"/>
        </w:rPr>
        <w:t> </w:t>
      </w:r>
    </w:p>
    <w:p w14:paraId="7D2A637A" w14:textId="77777777" w:rsidR="00EE66F9" w:rsidRDefault="00EE66F9" w:rsidP="6B462FFF">
      <w:pPr>
        <w:spacing w:before="100" w:beforeAutospacing="1" w:after="100" w:afterAutospacing="1" w:line="240" w:lineRule="auto"/>
        <w:jc w:val="center"/>
        <w:textAlignment w:val="baseline"/>
        <w:rPr>
          <w:rFonts w:ascii="Calibri" w:eastAsia="Times New Roman" w:hAnsi="Calibri" w:cs="Calibri"/>
        </w:rPr>
      </w:pPr>
    </w:p>
    <w:p w14:paraId="7D18FB06" w14:textId="145B96F1" w:rsidR="00061007" w:rsidRPr="00061007" w:rsidRDefault="00EE66F9" w:rsidP="6B462FFF">
      <w:pPr>
        <w:spacing w:before="100" w:beforeAutospacing="1" w:after="100" w:afterAutospacing="1" w:line="240" w:lineRule="auto"/>
        <w:jc w:val="center"/>
        <w:textAlignment w:val="baseline"/>
        <w:rPr>
          <w:rFonts w:ascii="Times New Roman" w:eastAsia="Times New Roman" w:hAnsi="Times New Roman" w:cs="Times New Roman"/>
          <w:sz w:val="24"/>
          <w:szCs w:val="24"/>
        </w:rPr>
      </w:pPr>
      <w:r w:rsidRPr="00681EF9">
        <w:rPr>
          <w:rFonts w:ascii="Times New Roman" w:eastAsia="Times New Roman" w:hAnsi="Times New Roman" w:cs="Times New Roman"/>
          <w:noProof/>
          <w:sz w:val="24"/>
          <w:szCs w:val="24"/>
        </w:rPr>
        <mc:AlternateContent>
          <mc:Choice Requires="wps">
            <w:drawing>
              <wp:anchor distT="45720" distB="45720" distL="114300" distR="114300" simplePos="0" relativeHeight="251659264" behindDoc="0" locked="0" layoutInCell="1" allowOverlap="1" wp14:anchorId="65455915" wp14:editId="12DC89C7">
                <wp:simplePos x="0" y="0"/>
                <wp:positionH relativeFrom="page">
                  <wp:align>right</wp:align>
                </wp:positionH>
                <wp:positionV relativeFrom="paragraph">
                  <wp:posOffset>394335</wp:posOffset>
                </wp:positionV>
                <wp:extent cx="741680" cy="140462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80" cy="1404620"/>
                        </a:xfrm>
                        <a:prstGeom prst="rect">
                          <a:avLst/>
                        </a:prstGeom>
                        <a:noFill/>
                        <a:ln w="9525">
                          <a:noFill/>
                          <a:miter lim="800000"/>
                          <a:headEnd/>
                          <a:tailEnd/>
                        </a:ln>
                      </wps:spPr>
                      <wps:txbx>
                        <w:txbxContent>
                          <w:p w14:paraId="087B8A35" w14:textId="13663412" w:rsidR="00EE66F9" w:rsidRPr="00EE66F9" w:rsidRDefault="00EE66F9" w:rsidP="00EE66F9">
                            <w:pPr>
                              <w:jc w:val="center"/>
                              <w:rPr>
                                <w:rFonts w:asciiTheme="majorBidi" w:hAnsiTheme="majorBidi" w:cstheme="majorBidi"/>
                              </w:rPr>
                            </w:pPr>
                            <w:r w:rsidRPr="00EE66F9">
                              <w:rPr>
                                <w:rFonts w:asciiTheme="majorBidi" w:hAnsiTheme="majorBidi" w:cstheme="majorBidi"/>
                              </w:rPr>
                              <w:t>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5455915" id="_x0000_t202" coordsize="21600,21600" o:spt="202" path="m,l,21600r21600,l21600,xe">
                <v:stroke joinstyle="miter"/>
                <v:path gradientshapeok="t" o:connecttype="rect"/>
              </v:shapetype>
              <v:shape id="Text Box 2" o:spid="_x0000_s1026" type="#_x0000_t202" style="position:absolute;left:0;text-align:left;margin-left:7.2pt;margin-top:31.05pt;width:58.4pt;height:110.6pt;z-index:251659264;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iaMCwIAAPIDAAAOAAAAZHJzL2Uyb0RvYy54bWysU9tuGyEQfa/Uf0C813vR2nFWXkdpUleV&#10;0ouU9AMwy3pRgaGAvet+fQfWcazmLSoPCJiZM3PODKubUStyEM5LMA0tZjklwnBopdk19OfT5sOS&#10;Eh+YaZkCIxp6FJ7erN+/Ww22FiX0oFrhCIIYXw+2oX0Its4yz3uhmZ+BFQaNHTjNAl7dLmsdGxBd&#10;q6zM80U2gGutAy68x9f7yUjXCb/rBA/fu86LQFRDsbaQdpf2bdyz9YrVO8dsL/mpDPaGKjSTBpOe&#10;oe5ZYGTv5CsoLbkDD12YcdAZdJ3kInFANkX+D5vHnlmRuKA43p5l8v8Pln87/HBEtg0tKTFMY4ue&#10;xBjIRxhJGdUZrK/R6dGiWxjxGbucmHr7APyXJwbuemZ24tY5GHrBWqyuiJHZReiE4yPIdvgKLaZh&#10;+wAJaOycjtKhGATRsUvHc2diKRwfr6pisUQLR1NR5dWiTK3LWP0cbZ0PnwVoEg8Nddj5hM4ODz7E&#10;alj97BKTGdhIpVL3lSFDQ6/n5TwFXFi0DDicSuqGLvO4pnGJJD+ZNgUHJtV0xgTKnFhHohPlMG5H&#10;dIxSbKE9In8H0xDip8FDD+4PJQMOYEP97z1zghL1xaCG10VVxYlNl2p+hYyJu7RsLy3McIRqaKBk&#10;Ot6FNOWRq7e3qPVGJhleKjnVioOV1Dl9gji5l/fk9fJV138BAAD//wMAUEsDBBQABgAIAAAAIQCI&#10;myMH3AAAAAcBAAAPAAAAZHJzL2Rvd25yZXYueG1sTI/BTsMwEETvSPyDtZW4USepFKqQTVWhthyB&#10;EnF24yWJGq+t2E3D3+Oe4Dia0cybcjObQUw0+t4yQrpMQBA3VvfcItSf+8c1CB8UazVYJoQf8rCp&#10;7u9KVWh75Q+ajqEVsYR9oRC6EFwhpW86MsovrSOO3rcdjQpRjq3Uo7rGcjPILElyaVTPcaFTjl46&#10;as7Hi0FwwR2eXse39+1uPyX116HO+naH+LCYt88gAs3hLww3/IgOVWQ62QtrLwaEeCQg5FkK4uam&#10;eTxyQsjWqxXIqpT/+atfAAAA//8DAFBLAQItABQABgAIAAAAIQC2gziS/gAAAOEBAAATAAAAAAAA&#10;AAAAAAAAAAAAAABbQ29udGVudF9UeXBlc10ueG1sUEsBAi0AFAAGAAgAAAAhADj9If/WAAAAlAEA&#10;AAsAAAAAAAAAAAAAAAAALwEAAF9yZWxzLy5yZWxzUEsBAi0AFAAGAAgAAAAhAG+iJowLAgAA8gMA&#10;AA4AAAAAAAAAAAAAAAAALgIAAGRycy9lMm9Eb2MueG1sUEsBAi0AFAAGAAgAAAAhAIibIwfcAAAA&#10;BwEAAA8AAAAAAAAAAAAAAAAAZQQAAGRycy9kb3ducmV2LnhtbFBLBQYAAAAABAAEAPMAAABuBQAA&#10;AAA=&#10;" filled="f" stroked="f">
                <v:textbox style="mso-fit-shape-to-text:t">
                  <w:txbxContent>
                    <w:p w14:paraId="087B8A35" w14:textId="13663412" w:rsidR="00EE66F9" w:rsidRPr="00EE66F9" w:rsidRDefault="00EE66F9" w:rsidP="00EE66F9">
                      <w:pPr>
                        <w:jc w:val="center"/>
                        <w:rPr>
                          <w:rFonts w:asciiTheme="majorBidi" w:hAnsiTheme="majorBidi" w:cstheme="majorBidi"/>
                        </w:rPr>
                      </w:pPr>
                      <w:r w:rsidRPr="00EE66F9">
                        <w:rPr>
                          <w:rFonts w:asciiTheme="majorBidi" w:hAnsiTheme="majorBidi" w:cstheme="majorBidi"/>
                        </w:rPr>
                        <w:t>I</w:t>
                      </w:r>
                    </w:p>
                  </w:txbxContent>
                </v:textbox>
                <w10:wrap type="square" anchorx="page"/>
              </v:shape>
            </w:pict>
          </mc:Fallback>
        </mc:AlternateContent>
      </w:r>
      <w:r w:rsidR="6B462FFF" w:rsidRPr="6B462FFF">
        <w:rPr>
          <w:rFonts w:ascii="Calibri" w:eastAsia="Times New Roman" w:hAnsi="Calibri" w:cs="Calibri"/>
        </w:rPr>
        <w:t> </w:t>
      </w:r>
    </w:p>
    <w:p w14:paraId="4262FFE1" w14:textId="77777777" w:rsidR="00061007" w:rsidRPr="00DB4D84" w:rsidRDefault="1F4BAFA4" w:rsidP="006D4CFD">
      <w:pPr>
        <w:pStyle w:val="Heading1"/>
        <w:rPr>
          <w:rFonts w:ascii="Arial" w:hAnsi="Arial" w:cs="Arial"/>
        </w:rPr>
      </w:pPr>
      <w:bookmarkStart w:id="0" w:name="_Toc507268777"/>
      <w:r w:rsidRPr="00DB4D84">
        <w:rPr>
          <w:rFonts w:ascii="Arial" w:hAnsi="Arial" w:cs="Arial"/>
        </w:rPr>
        <w:lastRenderedPageBreak/>
        <w:t>1.  Introduction</w:t>
      </w:r>
      <w:bookmarkEnd w:id="0"/>
      <w:r w:rsidRPr="00DB4D84">
        <w:rPr>
          <w:rFonts w:ascii="Arial" w:hAnsi="Arial" w:cs="Arial"/>
        </w:rPr>
        <w:t> </w:t>
      </w:r>
    </w:p>
    <w:p w14:paraId="6AFF2763" w14:textId="77777777" w:rsidR="00061007" w:rsidRPr="00061007" w:rsidRDefault="00061007" w:rsidP="00061007">
      <w:pPr>
        <w:spacing w:before="100" w:beforeAutospacing="1" w:after="100" w:afterAutospacing="1" w:line="240" w:lineRule="auto"/>
        <w:textAlignment w:val="baseline"/>
        <w:rPr>
          <w:rFonts w:ascii="Times New Roman" w:eastAsia="Times New Roman" w:hAnsi="Times New Roman" w:cs="Times New Roman"/>
          <w:sz w:val="24"/>
          <w:szCs w:val="24"/>
        </w:rPr>
      </w:pPr>
      <w:r w:rsidRPr="00061007">
        <w:rPr>
          <w:rFonts w:ascii="Arial" w:eastAsia="Times New Roman" w:hAnsi="Arial" w:cs="Arial"/>
        </w:rPr>
        <w:t>  </w:t>
      </w:r>
    </w:p>
    <w:p w14:paraId="5996FA33" w14:textId="77777777" w:rsidR="00061007" w:rsidRPr="00DB4D84" w:rsidRDefault="1F4BAFA4" w:rsidP="006D4CFD">
      <w:pPr>
        <w:pStyle w:val="Heading2"/>
        <w:rPr>
          <w:rFonts w:ascii="Arial" w:hAnsi="Arial" w:cs="Arial"/>
        </w:rPr>
      </w:pPr>
      <w:bookmarkStart w:id="1" w:name="_Toc507268778"/>
      <w:r w:rsidRPr="00DB4D84">
        <w:rPr>
          <w:rFonts w:ascii="Arial" w:hAnsi="Arial" w:cs="Arial"/>
        </w:rPr>
        <w:t>1.1 Summary</w:t>
      </w:r>
      <w:bookmarkEnd w:id="1"/>
      <w:r w:rsidRPr="00DB4D84">
        <w:rPr>
          <w:rFonts w:ascii="Arial" w:hAnsi="Arial" w:cs="Arial"/>
        </w:rPr>
        <w:t> </w:t>
      </w:r>
    </w:p>
    <w:p w14:paraId="10094C79" w14:textId="769EDEF4" w:rsidR="00061007" w:rsidRPr="00061007" w:rsidRDefault="6B462FFF" w:rsidP="6B462FFF">
      <w:pPr>
        <w:spacing w:before="100" w:beforeAutospacing="1" w:after="100" w:afterAutospacing="1" w:line="360" w:lineRule="auto"/>
        <w:textAlignment w:val="baseline"/>
        <w:rPr>
          <w:rFonts w:ascii="Times New Roman" w:eastAsia="Times New Roman" w:hAnsi="Times New Roman" w:cs="Times New Roman"/>
          <w:sz w:val="24"/>
          <w:szCs w:val="24"/>
        </w:rPr>
      </w:pPr>
      <w:r w:rsidRPr="6B462FFF">
        <w:rPr>
          <w:rFonts w:ascii="Arial" w:eastAsia="Times New Roman" w:hAnsi="Arial" w:cs="Arial"/>
        </w:rPr>
        <w:t>          </w:t>
      </w:r>
      <w:r w:rsidRPr="6B462FFF">
        <w:rPr>
          <w:rFonts w:ascii="Times New Roman" w:eastAsia="Times New Roman" w:hAnsi="Times New Roman" w:cs="Times New Roman"/>
          <w:sz w:val="24"/>
          <w:szCs w:val="24"/>
        </w:rPr>
        <w:t>      San Marcos, Texas is a city experiencing massive growth. From April of 2010 to July 2016 the population swelled from approximately 45,145 to 61,980 people; a whopping 37.3 % increase</w:t>
      </w:r>
      <w:proofErr w:type="gramStart"/>
      <w:r w:rsidRPr="6B462FFF">
        <w:rPr>
          <w:rFonts w:ascii="Times New Roman" w:eastAsia="Times New Roman" w:hAnsi="Times New Roman" w:cs="Times New Roman"/>
          <w:sz w:val="24"/>
          <w:szCs w:val="24"/>
        </w:rPr>
        <w:t>.</w:t>
      </w:r>
      <w:r w:rsidRPr="6B462FFF">
        <w:rPr>
          <w:rFonts w:ascii="Times New Roman" w:eastAsia="Times New Roman" w:hAnsi="Times New Roman" w:cs="Times New Roman"/>
          <w:sz w:val="24"/>
          <w:szCs w:val="24"/>
          <w:vertAlign w:val="subscript"/>
        </w:rPr>
        <w:t>[</w:t>
      </w:r>
      <w:proofErr w:type="gramEnd"/>
      <w:r w:rsidRPr="6B462FFF">
        <w:rPr>
          <w:rFonts w:ascii="Times New Roman" w:eastAsia="Times New Roman" w:hAnsi="Times New Roman" w:cs="Times New Roman"/>
          <w:sz w:val="24"/>
          <w:szCs w:val="24"/>
          <w:vertAlign w:val="subscript"/>
        </w:rPr>
        <w:t>1]</w:t>
      </w:r>
      <w:r w:rsidRPr="6B462FFF">
        <w:rPr>
          <w:rFonts w:ascii="Times New Roman" w:eastAsia="Times New Roman" w:hAnsi="Times New Roman" w:cs="Times New Roman"/>
          <w:sz w:val="24"/>
          <w:szCs w:val="24"/>
        </w:rPr>
        <w:t xml:space="preserve"> Amid rapid development, locals are stirred to preserve the structural and aesthetic integrity of the city’s historic Heritage neighborhoods. </w:t>
      </w:r>
    </w:p>
    <w:p w14:paraId="4FC77E8B" w14:textId="77777777" w:rsidR="00061007" w:rsidRPr="00061007" w:rsidRDefault="1F4BAFA4" w:rsidP="1F4BAFA4">
      <w:pPr>
        <w:spacing w:before="100" w:beforeAutospacing="1" w:after="100" w:afterAutospacing="1" w:line="360" w:lineRule="auto"/>
        <w:ind w:firstLine="720"/>
        <w:textAlignment w:val="baseline"/>
        <w:rPr>
          <w:rFonts w:ascii="Times New Roman" w:eastAsia="Times New Roman" w:hAnsi="Times New Roman" w:cs="Times New Roman"/>
          <w:sz w:val="24"/>
          <w:szCs w:val="24"/>
        </w:rPr>
      </w:pPr>
      <w:r w:rsidRPr="1F4BAFA4">
        <w:rPr>
          <w:rFonts w:ascii="Times New Roman" w:eastAsia="Times New Roman" w:hAnsi="Times New Roman" w:cs="Times New Roman"/>
          <w:sz w:val="24"/>
          <w:szCs w:val="24"/>
        </w:rPr>
        <w:t>Over the course of this project we aim to process 10 years of data from the Hays County Central Appraisal District to create a map visually describing susceptibility to change within our study area.  </w:t>
      </w:r>
    </w:p>
    <w:p w14:paraId="334E8A5D" w14:textId="77777777" w:rsidR="00061007" w:rsidRPr="00DB4D84" w:rsidRDefault="1F4BAFA4" w:rsidP="006D4CFD">
      <w:pPr>
        <w:pStyle w:val="Heading2"/>
        <w:rPr>
          <w:rFonts w:ascii="Arial" w:hAnsi="Arial" w:cs="Arial"/>
        </w:rPr>
      </w:pPr>
      <w:bookmarkStart w:id="2" w:name="_Toc507268779"/>
      <w:r w:rsidRPr="00DB4D84">
        <w:rPr>
          <w:rFonts w:ascii="Arial" w:hAnsi="Arial" w:cs="Arial"/>
        </w:rPr>
        <w:t>1.2 Purpose</w:t>
      </w:r>
      <w:bookmarkEnd w:id="2"/>
      <w:r w:rsidRPr="00DB4D84">
        <w:rPr>
          <w:rFonts w:ascii="Arial" w:hAnsi="Arial" w:cs="Arial"/>
        </w:rPr>
        <w:t> </w:t>
      </w:r>
    </w:p>
    <w:p w14:paraId="671EF2E4" w14:textId="77777777" w:rsidR="00061007" w:rsidRPr="00061007" w:rsidRDefault="1F4BAFA4" w:rsidP="1F4BAFA4">
      <w:pPr>
        <w:spacing w:before="100" w:beforeAutospacing="1" w:after="100" w:afterAutospacing="1" w:line="360" w:lineRule="auto"/>
        <w:textAlignment w:val="baseline"/>
        <w:rPr>
          <w:rFonts w:ascii="Times New Roman" w:eastAsia="Times New Roman" w:hAnsi="Times New Roman" w:cs="Times New Roman"/>
          <w:sz w:val="24"/>
          <w:szCs w:val="24"/>
        </w:rPr>
      </w:pPr>
      <w:r w:rsidRPr="1F4BAFA4">
        <w:rPr>
          <w:rFonts w:ascii="Arial" w:eastAsia="Times New Roman" w:hAnsi="Arial" w:cs="Arial"/>
        </w:rPr>
        <w:t>              </w:t>
      </w:r>
      <w:r w:rsidRPr="1F4BAFA4">
        <w:rPr>
          <w:rFonts w:ascii="Times New Roman" w:eastAsia="Times New Roman" w:hAnsi="Times New Roman" w:cs="Times New Roman"/>
          <w:sz w:val="24"/>
          <w:szCs w:val="24"/>
        </w:rPr>
        <w:t>  Map products and statistical evidence delineating susceptibility to change would be an effective aid to the city’s Planning and Development Services in their efforts to better tailor San Marcos’ Land Development Code to the public’s design. To this end, PIGS will analyze occupancy trends and improvement to land ratio of residential properties within the Heritage neighborhoods over the last decade, identifying at-risk historic areas in need of safeguard, and areas where development should be encouraged.   </w:t>
      </w:r>
    </w:p>
    <w:p w14:paraId="2958FE41" w14:textId="77777777" w:rsidR="00061007" w:rsidRPr="00061007" w:rsidRDefault="00061007" w:rsidP="00061007">
      <w:pPr>
        <w:spacing w:before="100" w:beforeAutospacing="1" w:after="100" w:afterAutospacing="1" w:line="240" w:lineRule="auto"/>
        <w:textAlignment w:val="baseline"/>
        <w:rPr>
          <w:rFonts w:ascii="Times New Roman" w:eastAsia="Times New Roman" w:hAnsi="Times New Roman" w:cs="Times New Roman"/>
          <w:sz w:val="24"/>
          <w:szCs w:val="24"/>
        </w:rPr>
      </w:pPr>
      <w:r w:rsidRPr="00061007">
        <w:rPr>
          <w:rFonts w:ascii="Arial" w:eastAsia="Times New Roman" w:hAnsi="Arial" w:cs="Arial"/>
        </w:rPr>
        <w:t> </w:t>
      </w:r>
    </w:p>
    <w:p w14:paraId="3F84F20E" w14:textId="18C4BE9B" w:rsidR="00061007" w:rsidRPr="00061007" w:rsidRDefault="00EE66F9" w:rsidP="6B462FFF">
      <w:pPr>
        <w:spacing w:before="100" w:beforeAutospacing="1" w:after="100" w:afterAutospacing="1" w:line="240" w:lineRule="auto"/>
        <w:textAlignment w:val="baseline"/>
        <w:rPr>
          <w:rFonts w:ascii="Times New Roman" w:eastAsia="Times New Roman" w:hAnsi="Times New Roman" w:cs="Times New Roman"/>
          <w:sz w:val="24"/>
          <w:szCs w:val="24"/>
        </w:rPr>
      </w:pPr>
      <w:r w:rsidRPr="00681EF9">
        <w:rPr>
          <w:rFonts w:ascii="Times New Roman" w:eastAsia="Times New Roman" w:hAnsi="Times New Roman" w:cs="Times New Roman"/>
          <w:noProof/>
          <w:sz w:val="24"/>
          <w:szCs w:val="24"/>
        </w:rPr>
        <mc:AlternateContent>
          <mc:Choice Requires="wps">
            <w:drawing>
              <wp:anchor distT="45720" distB="45720" distL="114300" distR="114300" simplePos="0" relativeHeight="251661312" behindDoc="0" locked="0" layoutInCell="1" allowOverlap="1" wp14:anchorId="44AAA007" wp14:editId="717B8581">
                <wp:simplePos x="0" y="0"/>
                <wp:positionH relativeFrom="page">
                  <wp:align>right</wp:align>
                </wp:positionH>
                <wp:positionV relativeFrom="paragraph">
                  <wp:posOffset>1751965</wp:posOffset>
                </wp:positionV>
                <wp:extent cx="741680" cy="140462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80" cy="1404620"/>
                        </a:xfrm>
                        <a:prstGeom prst="rect">
                          <a:avLst/>
                        </a:prstGeom>
                        <a:noFill/>
                        <a:ln w="9525">
                          <a:noFill/>
                          <a:miter lim="800000"/>
                          <a:headEnd/>
                          <a:tailEnd/>
                        </a:ln>
                      </wps:spPr>
                      <wps:txbx>
                        <w:txbxContent>
                          <w:p w14:paraId="1F066BFE" w14:textId="081223B2" w:rsidR="00EE66F9" w:rsidRDefault="00EE66F9" w:rsidP="00EE66F9">
                            <w:pPr>
                              <w:jc w:val="center"/>
                            </w:pPr>
                            <w: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4AAA007" id="Text Box 1" o:spid="_x0000_s1027" type="#_x0000_t202" style="position:absolute;margin-left:7.2pt;margin-top:137.95pt;width:58.4pt;height:110.6pt;z-index:251661312;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I+DAIAAPkDAAAOAAAAZHJzL2Uyb0RvYy54bWysU1Fv2yAQfp+0/4B4X2xHTppacaquXaZJ&#10;XTep3Q8gGMdowDEgsbNfvwO7WbS+VeMBAXf33X3fHeubQStyFM5LMDUtZjklwnBopNnX9Mfz9sOK&#10;Eh+YaZgCI2p6Ep7ebN6/W/e2EnPoQDXCEQQxvuptTbsQbJVlnndCMz8DKwwaW3CaBby6fdY41iO6&#10;Vtk8z5dZD66xDrjwHl/vRyPdJPy2FTx8a1svAlE1xdpC2l3ad3HPNmtW7R2zneRTGewNVWgmDSY9&#10;Q92zwMjByVdQWnIHHtow46AzaFvJReKAbIr8HzZPHbMicUFxvD3L5P8fLH88fndENtg7SgzT2KJn&#10;MQTyEQZSRHV66yt0erLoFgZ8jp6RqbcPwH96YuCuY2Yvbp2DvhOswepSZHYROuL4CLLrv0KDadgh&#10;QAIaWqcjIIpBEB27dDp3JpbC8fGqLJYrtHA0FWVeLuepdRmrXqKt8+GzAE3ioaYOO5/Q2fHBB+SB&#10;ri8uMZmBrVQqdV8Z0tf0ejFfpIALi5YBh1NJXdNVHtc4LpHkJ9Ok4MCkGs+YQBnME1lHoiPlMOyG&#10;Sd5JzB00J5TBwTiL+Hfw0IH7TUmPc1hT/+vAnKBEfTEo5XVRlnFw06VcXCFx4i4tu0sLMxyhahoo&#10;GY93IQ372LBblHwrkxqxyrGSqWScryTS9BfiAF/ek9ffH7v5AwAA//8DAFBLAwQUAAYACAAAACEA&#10;AoYp4N0AAAAIAQAADwAAAGRycy9kb3ducmV2LnhtbEyPwU7DMBBE70j8g7VI3KiTCBoasqkq1JYj&#10;UCLObrwkEfHait00/D3uCY6rWc28V65nM4iJRt9bRkgXCQjixuqeW4T6Y3f3CMIHxVoNlgnhhzys&#10;q+urUhXanvmdpkNoRSxhXyiELgRXSOmbjozyC+uIY/ZlR6NCPMdW6lGdY7kZZJYkS2lUz3GhU46e&#10;O2q+DyeD4ILb5y/j69tmu5uS+nNfZ327Rby9mTdPIALN4e8ZLvgRHarIdLQn1l4MCFEkIGT5wwrE&#10;JU6X0eSIcL/KU5BVKf8LVL8AAAD//wMAUEsBAi0AFAAGAAgAAAAhALaDOJL+AAAA4QEAABMAAAAA&#10;AAAAAAAAAAAAAAAAAFtDb250ZW50X1R5cGVzXS54bWxQSwECLQAUAAYACAAAACEAOP0h/9YAAACU&#10;AQAACwAAAAAAAAAAAAAAAAAvAQAAX3JlbHMvLnJlbHNQSwECLQAUAAYACAAAACEA3P4CPgwCAAD5&#10;AwAADgAAAAAAAAAAAAAAAAAuAgAAZHJzL2Uyb0RvYy54bWxQSwECLQAUAAYACAAAACEAAoYp4N0A&#10;AAAIAQAADwAAAAAAAAAAAAAAAABmBAAAZHJzL2Rvd25yZXYueG1sUEsFBgAAAAAEAAQA8wAAAHAF&#10;AAAAAA==&#10;" filled="f" stroked="f">
                <v:textbox style="mso-fit-shape-to-text:t">
                  <w:txbxContent>
                    <w:p w14:paraId="1F066BFE" w14:textId="081223B2" w:rsidR="00EE66F9" w:rsidRDefault="00EE66F9" w:rsidP="00EE66F9">
                      <w:pPr>
                        <w:jc w:val="center"/>
                      </w:pPr>
                      <w:r>
                        <w:t>1</w:t>
                      </w:r>
                    </w:p>
                  </w:txbxContent>
                </v:textbox>
                <w10:wrap type="square" anchorx="page"/>
              </v:shape>
            </w:pict>
          </mc:Fallback>
        </mc:AlternateContent>
      </w:r>
      <w:r w:rsidR="6B462FFF" w:rsidRPr="6B462FFF">
        <w:rPr>
          <w:rFonts w:ascii="Arial" w:eastAsia="Times New Roman" w:hAnsi="Arial" w:cs="Arial"/>
        </w:rPr>
        <w:t> </w:t>
      </w:r>
    </w:p>
    <w:p w14:paraId="6A46D9DA" w14:textId="35082F6B" w:rsidR="00061007" w:rsidRPr="00DB4D84" w:rsidRDefault="1F4BAFA4" w:rsidP="006D4CFD">
      <w:pPr>
        <w:pStyle w:val="Heading2"/>
        <w:rPr>
          <w:rFonts w:asciiTheme="minorBidi" w:hAnsiTheme="minorBidi" w:cstheme="minorBidi"/>
        </w:rPr>
      </w:pPr>
      <w:bookmarkStart w:id="3" w:name="_Toc507268780"/>
      <w:r w:rsidRPr="00DB4D84">
        <w:rPr>
          <w:rFonts w:asciiTheme="minorBidi" w:hAnsiTheme="minorBidi" w:cstheme="minorBidi"/>
        </w:rPr>
        <w:lastRenderedPageBreak/>
        <w:t>1.3 Scope</w:t>
      </w:r>
      <w:bookmarkEnd w:id="3"/>
      <w:r w:rsidRPr="00DB4D84">
        <w:rPr>
          <w:rFonts w:asciiTheme="minorBidi" w:hAnsiTheme="minorBidi" w:cstheme="minorBidi"/>
        </w:rPr>
        <w:t> </w:t>
      </w:r>
    </w:p>
    <w:p w14:paraId="69D8ABAA" w14:textId="4875FA52" w:rsidR="20EC98F6" w:rsidRDefault="20EC98F6" w:rsidP="6B462FFF">
      <w:pPr>
        <w:jc w:val="center"/>
      </w:pPr>
      <w:r>
        <w:rPr>
          <w:noProof/>
        </w:rPr>
        <w:drawing>
          <wp:inline distT="0" distB="0" distL="0" distR="0" wp14:anchorId="7C061DC8" wp14:editId="2108551C">
            <wp:extent cx="4940550" cy="4410076"/>
            <wp:effectExtent l="0" t="0" r="0" b="0"/>
            <wp:docPr id="1799761919"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9">
                      <a:extLst>
                        <a:ext uri="{28A0092B-C50C-407E-A947-70E740481C1C}">
                          <a14:useLocalDpi xmlns:a14="http://schemas.microsoft.com/office/drawing/2010/main" val="0"/>
                        </a:ext>
                      </a:extLst>
                    </a:blip>
                    <a:stretch>
                      <a:fillRect/>
                    </a:stretch>
                  </pic:blipFill>
                  <pic:spPr>
                    <a:xfrm>
                      <a:off x="0" y="0"/>
                      <a:ext cx="4940550" cy="4410076"/>
                    </a:xfrm>
                    <a:prstGeom prst="rect">
                      <a:avLst/>
                    </a:prstGeom>
                  </pic:spPr>
                </pic:pic>
              </a:graphicData>
            </a:graphic>
          </wp:inline>
        </w:drawing>
      </w:r>
    </w:p>
    <w:p w14:paraId="3B206713" w14:textId="61D2B1E7" w:rsidR="00061007" w:rsidRPr="00061007" w:rsidRDefault="6B462FFF" w:rsidP="6B462FFF">
      <w:pPr>
        <w:pStyle w:val="Heading3"/>
        <w:jc w:val="center"/>
        <w:rPr>
          <w:rFonts w:ascii="Times New Roman" w:eastAsia="Times New Roman" w:hAnsi="Times New Roman" w:cs="Times New Roman"/>
        </w:rPr>
      </w:pPr>
      <w:bookmarkStart w:id="4" w:name="_Toc507268781"/>
      <w:r w:rsidRPr="6B462FFF">
        <w:rPr>
          <w:rStyle w:val="Heading3Char"/>
        </w:rPr>
        <w:t>Figure 1</w:t>
      </w:r>
      <w:bookmarkEnd w:id="4"/>
      <w:r w:rsidRPr="6B462FFF">
        <w:rPr>
          <w:rFonts w:eastAsia="Times New Roman"/>
        </w:rPr>
        <w:t> </w:t>
      </w:r>
    </w:p>
    <w:p w14:paraId="651F0670" w14:textId="77777777" w:rsidR="00061007" w:rsidRPr="00061007" w:rsidRDefault="1F4BAFA4" w:rsidP="1F4BAFA4">
      <w:pPr>
        <w:spacing w:before="100" w:beforeAutospacing="1" w:after="100" w:afterAutospacing="1" w:line="360" w:lineRule="auto"/>
        <w:textAlignment w:val="baseline"/>
        <w:rPr>
          <w:rFonts w:ascii="Times New Roman" w:eastAsia="Times New Roman" w:hAnsi="Times New Roman" w:cs="Times New Roman"/>
          <w:sz w:val="24"/>
          <w:szCs w:val="24"/>
        </w:rPr>
      </w:pPr>
      <w:r w:rsidRPr="1F4BAFA4">
        <w:rPr>
          <w:rFonts w:ascii="Arial" w:eastAsia="Times New Roman" w:hAnsi="Arial" w:cs="Arial"/>
        </w:rPr>
        <w:t>              </w:t>
      </w:r>
      <w:r w:rsidRPr="1F4BAFA4">
        <w:rPr>
          <w:rFonts w:ascii="Times New Roman" w:eastAsia="Times New Roman" w:hAnsi="Times New Roman" w:cs="Times New Roman"/>
          <w:sz w:val="24"/>
          <w:szCs w:val="24"/>
        </w:rPr>
        <w:t xml:space="preserve">  The data we are working with spans the ten-year period </w:t>
      </w:r>
      <w:proofErr w:type="gramStart"/>
      <w:r w:rsidRPr="1F4BAFA4">
        <w:rPr>
          <w:rFonts w:ascii="Times New Roman" w:eastAsia="Times New Roman" w:hAnsi="Times New Roman" w:cs="Times New Roman"/>
          <w:sz w:val="24"/>
          <w:szCs w:val="24"/>
        </w:rPr>
        <w:t>between 2007 to 2017</w:t>
      </w:r>
      <w:proofErr w:type="gramEnd"/>
      <w:r w:rsidRPr="1F4BAFA4">
        <w:rPr>
          <w:rFonts w:ascii="Times New Roman" w:eastAsia="Times New Roman" w:hAnsi="Times New Roman" w:cs="Times New Roman"/>
          <w:sz w:val="24"/>
          <w:szCs w:val="24"/>
        </w:rPr>
        <w:t>. We will process and analyze each year's data individually, then perform statistical analyses and create story maps to present any findings regarding temporal trends and/or patterns.  </w:t>
      </w:r>
    </w:p>
    <w:p w14:paraId="7246DBEA" w14:textId="1F4CE96D" w:rsidR="00061007" w:rsidRPr="00061007" w:rsidRDefault="00EE66F9" w:rsidP="1F4BAFA4">
      <w:pPr>
        <w:spacing w:before="100" w:beforeAutospacing="1" w:after="100" w:afterAutospacing="1" w:line="360" w:lineRule="auto"/>
        <w:ind w:firstLine="720"/>
        <w:textAlignment w:val="baseline"/>
        <w:rPr>
          <w:rFonts w:ascii="Times New Roman" w:eastAsia="Times New Roman" w:hAnsi="Times New Roman" w:cs="Times New Roman"/>
          <w:sz w:val="24"/>
          <w:szCs w:val="24"/>
        </w:rPr>
      </w:pPr>
      <w:r w:rsidRPr="00681EF9">
        <w:rPr>
          <w:rFonts w:ascii="Times New Roman" w:eastAsia="Times New Roman" w:hAnsi="Times New Roman" w:cs="Times New Roman"/>
          <w:noProof/>
          <w:sz w:val="24"/>
          <w:szCs w:val="24"/>
        </w:rPr>
        <mc:AlternateContent>
          <mc:Choice Requires="wps">
            <w:drawing>
              <wp:anchor distT="45720" distB="45720" distL="114300" distR="114300" simplePos="0" relativeHeight="251663360" behindDoc="0" locked="0" layoutInCell="1" allowOverlap="1" wp14:anchorId="73D4B3EE" wp14:editId="608D5B5D">
                <wp:simplePos x="0" y="0"/>
                <wp:positionH relativeFrom="page">
                  <wp:align>right</wp:align>
                </wp:positionH>
                <wp:positionV relativeFrom="paragraph">
                  <wp:posOffset>1527810</wp:posOffset>
                </wp:positionV>
                <wp:extent cx="741680" cy="140462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80" cy="1404620"/>
                        </a:xfrm>
                        <a:prstGeom prst="rect">
                          <a:avLst/>
                        </a:prstGeom>
                        <a:noFill/>
                        <a:ln w="9525">
                          <a:noFill/>
                          <a:miter lim="800000"/>
                          <a:headEnd/>
                          <a:tailEnd/>
                        </a:ln>
                      </wps:spPr>
                      <wps:txbx>
                        <w:txbxContent>
                          <w:p w14:paraId="2ABDA910" w14:textId="25A0C9AD" w:rsidR="00EE66F9" w:rsidRDefault="00EE66F9" w:rsidP="00EE66F9">
                            <w:pPr>
                              <w:jc w:val="center"/>
                            </w:pPr>
                            <w: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3D4B3EE" id="Text Box 3" o:spid="_x0000_s1028" type="#_x0000_t202" style="position:absolute;left:0;text-align:left;margin-left:7.2pt;margin-top:120.3pt;width:58.4pt;height:110.6pt;z-index:251663360;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hq4DwIAAPkDAAAOAAAAZHJzL2Uyb0RvYy54bWysU21v2yAQ/j5p/wHxfbGdOmlqxam6dpkm&#10;dS9Sux9AMI7RgGNAYme/vgdO0qj7No0PCLi75+557ljeDlqRvXBegqlpMckpEYZDI822pj+f1x8W&#10;lPjATMMUGFHTg/D0dvX+3bK3lZhCB6oRjiCI8VVva9qFYKss87wTmvkJWGHQ2ILTLODVbbPGsR7R&#10;tcqmeT7PenCNdcCF9/j6MBrpKuG3reDhe9t6EYiqKdYW0u7Svol7tlqyauuY7SQ/lsH+oQrNpMGk&#10;Z6gHFhjZOfkXlJbcgYc2TDjoDNpWcpE4IJsif8PmqWNWJC4ojrdnmfz/g+Xf9j8ckU1NrygxTGOL&#10;nsUQyEcYyFVUp7e+Qqcni25hwGfscmLq7SPwX54YuO+Y2Yo756DvBGuwuiJGZhehI46PIJv+KzSY&#10;hu0CJKChdTpKh2IQRMcuHc6diaVwfLwui/kCLRxNRZmX82lqXcaqU7R1PnwWoEk81NRh5xM62z/6&#10;EKth1cklJjOwlkql7itD+prezKazFHBh0TLgcCqpa7rI4xrHJZL8ZJoUHJhU4xkTKHNkHYmOlMOw&#10;GZK805OYG2gOKIODcRbx7+ChA/eHkh7nsKb+9445QYn6YlDKm6Is4+CmSzm7RuLEXVo2lxZmOELV&#10;NFAyHu9DGvZI2ds7lHwtkxqxN2Mlx5JxvpJIx78QB/jynrxef+zqBQAA//8DAFBLAwQUAAYACAAA&#10;ACEA19FrG90AAAAIAQAADwAAAGRycy9kb3ducmV2LnhtbEyPy07DMBBF90j8gzWV2FE7URWqkElV&#10;obYsgRKxduMhiRo/ZLtp+HvcFSxHd3TvOdVm1iObyIfBGoRsKYCRaa0aTIfQfO4f18BClEbJ0RpC&#10;+KEAm/r+rpKlslfzQdMxdiyVmFBKhD5GV3Ie2p60DEvryKTs23otYzp9x5WX11SuR54LUXAtB5MW&#10;eunopaf2fLxoBBfd4enVv71vd/tJNF+HJh+6HeLDYt4+A4s0x79nuOEndKgT08lejApsREgiESFf&#10;iQLYLc6KZHJCWBXZGnhd8f8C9S8AAAD//wMAUEsBAi0AFAAGAAgAAAAhALaDOJL+AAAA4QEAABMA&#10;AAAAAAAAAAAAAAAAAAAAAFtDb250ZW50X1R5cGVzXS54bWxQSwECLQAUAAYACAAAACEAOP0h/9YA&#10;AACUAQAACwAAAAAAAAAAAAAAAAAvAQAAX3JlbHMvLnJlbHNQSwECLQAUAAYACAAAACEA1XoauA8C&#10;AAD5AwAADgAAAAAAAAAAAAAAAAAuAgAAZHJzL2Uyb0RvYy54bWxQSwECLQAUAAYACAAAACEA19Fr&#10;G90AAAAIAQAADwAAAAAAAAAAAAAAAABpBAAAZHJzL2Rvd25yZXYueG1sUEsFBgAAAAAEAAQA8wAA&#10;AHMFAAAAAA==&#10;" filled="f" stroked="f">
                <v:textbox style="mso-fit-shape-to-text:t">
                  <w:txbxContent>
                    <w:p w14:paraId="2ABDA910" w14:textId="25A0C9AD" w:rsidR="00EE66F9" w:rsidRDefault="00EE66F9" w:rsidP="00EE66F9">
                      <w:pPr>
                        <w:jc w:val="center"/>
                      </w:pPr>
                      <w:r>
                        <w:t>2</w:t>
                      </w:r>
                    </w:p>
                  </w:txbxContent>
                </v:textbox>
                <w10:wrap type="square" anchorx="page"/>
              </v:shape>
            </w:pict>
          </mc:Fallback>
        </mc:AlternateContent>
      </w:r>
      <w:r w:rsidR="1F4BAFA4" w:rsidRPr="1F4BAFA4">
        <w:rPr>
          <w:rFonts w:ascii="Times New Roman" w:eastAsia="Times New Roman" w:hAnsi="Times New Roman" w:cs="Times New Roman"/>
          <w:sz w:val="24"/>
          <w:szCs w:val="24"/>
        </w:rPr>
        <w:t>Our area of primary interest is within the boundaries of four historic San Marcos neighborhoods: Dunbar, East Guadalupe, Heritage, and Victory Gardens</w:t>
      </w:r>
      <w:proofErr w:type="gramStart"/>
      <w:r w:rsidR="1F4BAFA4" w:rsidRPr="1F4BAFA4">
        <w:rPr>
          <w:rFonts w:ascii="Times New Roman" w:eastAsia="Times New Roman" w:hAnsi="Times New Roman" w:cs="Times New Roman"/>
          <w:sz w:val="24"/>
          <w:szCs w:val="24"/>
        </w:rPr>
        <w:t>.</w:t>
      </w:r>
      <w:r w:rsidR="00164AA9">
        <w:rPr>
          <w:rFonts w:ascii="Times New Roman" w:eastAsia="Times New Roman" w:hAnsi="Times New Roman" w:cs="Times New Roman"/>
          <w:sz w:val="24"/>
          <w:szCs w:val="24"/>
          <w:vertAlign w:val="subscript"/>
        </w:rPr>
        <w:t>[</w:t>
      </w:r>
      <w:proofErr w:type="gramEnd"/>
      <w:r w:rsidR="00164AA9">
        <w:rPr>
          <w:rFonts w:ascii="Times New Roman" w:eastAsia="Times New Roman" w:hAnsi="Times New Roman" w:cs="Times New Roman"/>
          <w:sz w:val="24"/>
          <w:szCs w:val="24"/>
          <w:vertAlign w:val="subscript"/>
        </w:rPr>
        <w:t>Fig. 1]</w:t>
      </w:r>
      <w:r w:rsidR="1F4BAFA4" w:rsidRPr="1F4BAFA4">
        <w:rPr>
          <w:rFonts w:ascii="Times New Roman" w:eastAsia="Times New Roman" w:hAnsi="Times New Roman" w:cs="Times New Roman"/>
          <w:sz w:val="24"/>
          <w:szCs w:val="24"/>
        </w:rPr>
        <w:t xml:space="preserve"> While we expect to restrict our processing and analysis to parcel data that fall inside of these neighborhoods, we may broaden the extent of our study area to include adjacent neighborhoods if we find that we have ample time and resources. </w:t>
      </w:r>
    </w:p>
    <w:p w14:paraId="0D1324CD" w14:textId="3FCA142F" w:rsidR="00061007" w:rsidRPr="00DB4D84" w:rsidRDefault="1F4BAFA4" w:rsidP="00DB4D84">
      <w:pPr>
        <w:pStyle w:val="Heading1"/>
        <w:rPr>
          <w:rFonts w:ascii="Arial" w:hAnsi="Arial" w:cs="Arial"/>
        </w:rPr>
      </w:pPr>
      <w:bookmarkStart w:id="5" w:name="_Toc507268782"/>
      <w:r w:rsidRPr="00DB4D84">
        <w:rPr>
          <w:rFonts w:ascii="Arial" w:hAnsi="Arial" w:cs="Arial"/>
        </w:rPr>
        <w:lastRenderedPageBreak/>
        <w:t>2.   Literature Review</w:t>
      </w:r>
      <w:bookmarkEnd w:id="5"/>
      <w:r w:rsidRPr="00DB4D84">
        <w:rPr>
          <w:rFonts w:ascii="Arial" w:hAnsi="Arial" w:cs="Arial"/>
        </w:rPr>
        <w:t> </w:t>
      </w:r>
      <w:r w:rsidR="00061007" w:rsidRPr="00061007">
        <w:rPr>
          <w:rFonts w:ascii="Arial" w:eastAsia="Times New Roman" w:hAnsi="Arial" w:cs="Arial"/>
        </w:rPr>
        <w:t> </w:t>
      </w:r>
    </w:p>
    <w:p w14:paraId="327791C8" w14:textId="64CCE5B1" w:rsidR="00061007" w:rsidRPr="00061007" w:rsidRDefault="6B462FFF" w:rsidP="6B462FFF">
      <w:pPr>
        <w:spacing w:before="100" w:beforeAutospacing="1" w:after="100" w:afterAutospacing="1" w:line="360" w:lineRule="auto"/>
        <w:ind w:firstLine="720"/>
        <w:textAlignment w:val="baseline"/>
        <w:rPr>
          <w:rFonts w:ascii="Times New Roman" w:eastAsia="Times New Roman" w:hAnsi="Times New Roman" w:cs="Times New Roman"/>
          <w:sz w:val="24"/>
          <w:szCs w:val="24"/>
        </w:rPr>
      </w:pPr>
      <w:r w:rsidRPr="6B462FFF">
        <w:rPr>
          <w:rFonts w:ascii="Times New Roman" w:eastAsia="Times New Roman" w:hAnsi="Times New Roman" w:cs="Times New Roman"/>
          <w:sz w:val="24"/>
          <w:szCs w:val="24"/>
        </w:rPr>
        <w:t>For the purposes of this study, we focus on historic neighborhoods in the San Marcos, Texas area and their susceptibility to change. In particular, we aim to provide statistical data from temporal analysis and land to improvement ratios (LIR) of San Marcos’ historic neighborhoods. In conjunction with the city of San Marcos planning and development services, we hope to provide a basis, rooted in quantitative analysis, for the construction of future city development codes.  </w:t>
      </w:r>
    </w:p>
    <w:p w14:paraId="3020802C" w14:textId="0457E64A" w:rsidR="00061007" w:rsidRPr="00061007" w:rsidRDefault="6B462FFF" w:rsidP="6B462FFF">
      <w:pPr>
        <w:spacing w:before="100" w:beforeAutospacing="1" w:after="100" w:afterAutospacing="1" w:line="360" w:lineRule="auto"/>
        <w:ind w:firstLine="720"/>
        <w:textAlignment w:val="baseline"/>
        <w:rPr>
          <w:rFonts w:ascii="Times New Roman" w:eastAsia="Times New Roman" w:hAnsi="Times New Roman" w:cs="Times New Roman"/>
          <w:sz w:val="24"/>
          <w:szCs w:val="24"/>
        </w:rPr>
      </w:pPr>
      <w:r w:rsidRPr="6B462FFF">
        <w:rPr>
          <w:rFonts w:ascii="Times New Roman" w:eastAsia="Times New Roman" w:hAnsi="Times New Roman" w:cs="Times New Roman"/>
          <w:sz w:val="24"/>
          <w:szCs w:val="24"/>
        </w:rPr>
        <w:t>A responsible land development code is crucial for preserving cities desired characteristics and culture. The implication of a GIS system by urban planners can greatly improve the accuracy and comprehensiveness of a land development plan. In fact, urban planners are some of the most common appliers of GIS systems.</w:t>
      </w:r>
      <w:r w:rsidRPr="6B462FFF">
        <w:rPr>
          <w:rFonts w:ascii="Times New Roman" w:eastAsia="Times New Roman" w:hAnsi="Times New Roman" w:cs="Times New Roman"/>
          <w:sz w:val="24"/>
          <w:szCs w:val="24"/>
          <w:vertAlign w:val="subscript"/>
        </w:rPr>
        <w:t>[2]</w:t>
      </w:r>
      <w:r w:rsidRPr="6B462FFF">
        <w:rPr>
          <w:rFonts w:ascii="Times New Roman" w:eastAsia="Times New Roman" w:hAnsi="Times New Roman" w:cs="Times New Roman"/>
          <w:sz w:val="24"/>
          <w:szCs w:val="24"/>
        </w:rPr>
        <w:t xml:space="preserve"> Applying GIS data and analysis to urban planners' decision making allows for a systematized management of land-use decisions based on maps that is easily viewed by all parties in the permitting process. </w:t>
      </w:r>
      <w:r w:rsidRPr="6B462FFF">
        <w:rPr>
          <w:rFonts w:ascii="Times New Roman" w:eastAsia="Times New Roman" w:hAnsi="Times New Roman" w:cs="Times New Roman"/>
          <w:sz w:val="24"/>
          <w:szCs w:val="24"/>
          <w:vertAlign w:val="subscript"/>
        </w:rPr>
        <w:t>[3]</w:t>
      </w:r>
    </w:p>
    <w:p w14:paraId="69E1DBA4" w14:textId="1C0EDD6D" w:rsidR="00061007" w:rsidRPr="00061007" w:rsidRDefault="6B462FFF" w:rsidP="6B462FFF">
      <w:pPr>
        <w:spacing w:before="100" w:beforeAutospacing="1" w:after="100" w:afterAutospacing="1" w:line="360" w:lineRule="auto"/>
        <w:ind w:firstLine="720"/>
        <w:textAlignment w:val="baseline"/>
        <w:rPr>
          <w:rFonts w:ascii="Times New Roman" w:eastAsia="Times New Roman" w:hAnsi="Times New Roman" w:cs="Times New Roman"/>
          <w:sz w:val="24"/>
          <w:szCs w:val="24"/>
        </w:rPr>
      </w:pPr>
      <w:r w:rsidRPr="6B462FFF">
        <w:rPr>
          <w:rFonts w:ascii="Times New Roman" w:eastAsia="Times New Roman" w:hAnsi="Times New Roman" w:cs="Times New Roman"/>
          <w:sz w:val="24"/>
          <w:szCs w:val="24"/>
        </w:rPr>
        <w:t>The city of San Marcos has undergone tremendous growth throughout the last decade, consistently ranking as one of the United States fastest growing small cities. However, with this increase in population comes a myriad of previously unseen problems. Gentrification, for the purpose of our study, is defined as an influx of middle-class residents and capital flows into downtown districts of urban centers.</w:t>
      </w:r>
      <w:r w:rsidRPr="6B462FFF">
        <w:rPr>
          <w:rFonts w:ascii="Times New Roman" w:eastAsia="Times New Roman" w:hAnsi="Times New Roman" w:cs="Times New Roman"/>
          <w:sz w:val="24"/>
          <w:szCs w:val="24"/>
          <w:vertAlign w:val="subscript"/>
        </w:rPr>
        <w:t>[4]</w:t>
      </w:r>
      <w:r w:rsidRPr="6B462FFF">
        <w:rPr>
          <w:rFonts w:ascii="Times New Roman" w:eastAsia="Times New Roman" w:hAnsi="Times New Roman" w:cs="Times New Roman"/>
          <w:sz w:val="24"/>
          <w:szCs w:val="24"/>
        </w:rPr>
        <w:t xml:space="preserve"> Gentrification has the potential to displace historic residents of an area by raising property taxes to a point no longer affordable by the traditional residents of that area. The causes and effects of gentrification are a highly debated topic in both political and scholarly arenas. Population growth, economic growth, infrastructure improvements and a demand for urban housing have all been linked to possible causes of gentrification.</w:t>
      </w:r>
      <w:r w:rsidRPr="6B462FFF">
        <w:rPr>
          <w:rFonts w:ascii="Times New Roman" w:eastAsia="Times New Roman" w:hAnsi="Times New Roman" w:cs="Times New Roman"/>
          <w:sz w:val="24"/>
          <w:szCs w:val="24"/>
          <w:vertAlign w:val="subscript"/>
        </w:rPr>
        <w:t>[5]</w:t>
      </w:r>
      <w:r w:rsidRPr="6B462FFF">
        <w:rPr>
          <w:rFonts w:ascii="Times New Roman" w:eastAsia="Times New Roman" w:hAnsi="Times New Roman" w:cs="Times New Roman"/>
          <w:sz w:val="24"/>
          <w:szCs w:val="24"/>
        </w:rPr>
        <w:t xml:space="preserve"> While some researchers view gentrification as a potential remedy for decades old problems of declining urban areas, a happy medium must be reached to protect our vulnerable urban populations.</w:t>
      </w:r>
      <w:r w:rsidRPr="6B462FFF">
        <w:rPr>
          <w:rFonts w:ascii="Times New Roman" w:eastAsia="Times New Roman" w:hAnsi="Times New Roman" w:cs="Times New Roman"/>
          <w:sz w:val="24"/>
          <w:szCs w:val="24"/>
          <w:vertAlign w:val="subscript"/>
        </w:rPr>
        <w:t>[6]</w:t>
      </w:r>
      <w:r w:rsidRPr="6B462FFF">
        <w:rPr>
          <w:rFonts w:ascii="Times New Roman" w:eastAsia="Times New Roman" w:hAnsi="Times New Roman" w:cs="Times New Roman"/>
          <w:sz w:val="24"/>
          <w:szCs w:val="24"/>
        </w:rPr>
        <w:t xml:space="preserve"> With our study, we intend to identify areas that are at the most risk of gentrification so that we may protect San Marcos’ heritage neighborhoods. </w:t>
      </w:r>
    </w:p>
    <w:p w14:paraId="18B4239B" w14:textId="015153A7" w:rsidR="00061007" w:rsidRPr="00061007" w:rsidRDefault="00DB4D84" w:rsidP="6B462FFF">
      <w:pPr>
        <w:spacing w:before="100" w:beforeAutospacing="1" w:after="100" w:afterAutospacing="1" w:line="360" w:lineRule="auto"/>
        <w:ind w:firstLine="360"/>
        <w:textAlignment w:val="baseline"/>
        <w:rPr>
          <w:rFonts w:ascii="Times New Roman" w:eastAsia="Times New Roman" w:hAnsi="Times New Roman" w:cs="Times New Roman"/>
          <w:sz w:val="24"/>
          <w:szCs w:val="24"/>
        </w:rPr>
      </w:pPr>
      <w:r w:rsidRPr="00681EF9">
        <w:rPr>
          <w:rFonts w:ascii="Times New Roman" w:eastAsia="Times New Roman" w:hAnsi="Times New Roman" w:cs="Times New Roman"/>
          <w:noProof/>
          <w:sz w:val="24"/>
          <w:szCs w:val="24"/>
        </w:rPr>
        <mc:AlternateContent>
          <mc:Choice Requires="wps">
            <w:drawing>
              <wp:anchor distT="45720" distB="45720" distL="114300" distR="114300" simplePos="0" relativeHeight="251665408" behindDoc="0" locked="0" layoutInCell="1" allowOverlap="1" wp14:anchorId="2547DF4D" wp14:editId="2A51C090">
                <wp:simplePos x="0" y="0"/>
                <wp:positionH relativeFrom="page">
                  <wp:align>right</wp:align>
                </wp:positionH>
                <wp:positionV relativeFrom="paragraph">
                  <wp:posOffset>80645</wp:posOffset>
                </wp:positionV>
                <wp:extent cx="741680" cy="1404620"/>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80" cy="1404620"/>
                        </a:xfrm>
                        <a:prstGeom prst="rect">
                          <a:avLst/>
                        </a:prstGeom>
                        <a:noFill/>
                        <a:ln w="9525">
                          <a:noFill/>
                          <a:miter lim="800000"/>
                          <a:headEnd/>
                          <a:tailEnd/>
                        </a:ln>
                      </wps:spPr>
                      <wps:txbx>
                        <w:txbxContent>
                          <w:p w14:paraId="29F6ED88" w14:textId="6F77D9CA" w:rsidR="00EE66F9" w:rsidRDefault="00EE66F9" w:rsidP="00EE66F9">
                            <w:pPr>
                              <w:jc w:val="center"/>
                            </w:pPr>
                            <w: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547DF4D" id="Text Box 4" o:spid="_x0000_s1029" type="#_x0000_t202" style="position:absolute;left:0;text-align:left;margin-left:7.2pt;margin-top:6.35pt;width:58.4pt;height:110.6pt;z-index:251665408;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velDwIAAPkDAAAOAAAAZHJzL2Uyb0RvYy54bWysU9uO2yAQfa/Uf0C8N7ZTJ5u14qy2u01V&#10;aXuRdvsBGOMYFRgKJHb69R1wkkbtW1UeEDAzZ+acGdZ3o1bkIJyXYGpazHJKhOHQSrOr6beX7ZsV&#10;JT4w0zIFRtT0KDy927x+tR5sJebQg2qFIwhifDXYmvYh2CrLPO+FZn4GVhg0duA0C3h1u6x1bEB0&#10;rbJ5ni+zAVxrHXDhPb4+Tka6SfhdJ3j40nVeBKJqirWFtLu0N3HPNmtW7RyzveSnMtg/VKGZNJj0&#10;AvXIAiN7J/+C0pI78NCFGQedQddJLhIHZFPkf7B57pkViQuK4+1FJv//YPnnw1dHZFvTkhLDNLbo&#10;RYyBvIORlFGdwfoKnZ4tuoURn7HLiam3T8C/e2LgoWdmJ+6dg6EXrMXqihiZXYVOOD6CNMMnaDEN&#10;2wdIQGPndJQOxSCIjl06XjoTS+H4eFMWyxVaOJqKMi+X89S6jFXnaOt8+CBAk3ioqcPOJ3R2ePIh&#10;VsOqs0tMZmArlUrdV4YMNb1dzBcp4MqiZcDhVFLXdJXHNY1LJPnetCk4MKmmMyZQ5sQ6Ep0oh7EZ&#10;k7xvz2I20B5RBgfTLOLfwUMP7iclA85hTf2PPXOCEvXRoJS3RVnGwU2XcnGDxIm7tjTXFmY4QtU0&#10;UDIdH0Ia9kjZ23uUfCuTGrE3UyWnknG+kkinvxAH+PqevH7/2M0vAAAA//8DAFBLAwQUAAYACAAA&#10;ACEAt0HWotwAAAAHAQAADwAAAGRycy9kb3ducmV2LnhtbEyPwU7DMBBE70j8g7VI3KjTVGohxKkq&#10;1JYjtESc3XhJIuK1Zbtp+Hu2JzjOzmrmTbme7CBGDLF3pGA+y0AgNc701CqoP3YPjyBi0mT04AgV&#10;/GCEdXV7U+rCuAsdcDymVnAIxUIr6FLyhZSx6dDqOHMeib0vF6xOLEMrTdAXDreDzLNsKa3uiRs6&#10;7fGlw+b7eLYKfPL71Wt4e99sd2NWf+7rvG+3St3fTZtnEAmn9PcMV3xGh4qZTu5MJopBAQ9JfM1X&#10;IK7ufMlDTgryxeIJZFXK//zVLwAAAP//AwBQSwECLQAUAAYACAAAACEAtoM4kv4AAADhAQAAEwAA&#10;AAAAAAAAAAAAAAAAAAAAW0NvbnRlbnRfVHlwZXNdLnhtbFBLAQItABQABgAIAAAAIQA4/SH/1gAA&#10;AJQBAAALAAAAAAAAAAAAAAAAAC8BAABfcmVscy8ucmVsc1BLAQItABQABgAIAAAAIQBaDvelDwIA&#10;APkDAAAOAAAAAAAAAAAAAAAAAC4CAABkcnMvZTJvRG9jLnhtbFBLAQItABQABgAIAAAAIQC3Qdai&#10;3AAAAAcBAAAPAAAAAAAAAAAAAAAAAGkEAABkcnMvZG93bnJldi54bWxQSwUGAAAAAAQABADzAAAA&#10;cgUAAAAA&#10;" filled="f" stroked="f">
                <v:textbox style="mso-fit-shape-to-text:t">
                  <w:txbxContent>
                    <w:p w14:paraId="29F6ED88" w14:textId="6F77D9CA" w:rsidR="00EE66F9" w:rsidRDefault="00EE66F9" w:rsidP="00EE66F9">
                      <w:pPr>
                        <w:jc w:val="center"/>
                      </w:pPr>
                      <w:r>
                        <w:t>3</w:t>
                      </w:r>
                    </w:p>
                  </w:txbxContent>
                </v:textbox>
                <w10:wrap type="square" anchorx="page"/>
              </v:shape>
            </w:pict>
          </mc:Fallback>
        </mc:AlternateContent>
      </w:r>
      <w:r w:rsidR="6B462FFF" w:rsidRPr="6B462FFF">
        <w:rPr>
          <w:rFonts w:ascii="Times New Roman" w:eastAsia="Times New Roman" w:hAnsi="Times New Roman" w:cs="Times New Roman"/>
          <w:sz w:val="24"/>
          <w:szCs w:val="24"/>
        </w:rPr>
        <w:t xml:space="preserve">To accomplish this, we will employ a series of GIS based analysis. We know from previous studies that current prices, price changes, public regulation, competition from other forms of </w:t>
      </w:r>
      <w:r w:rsidR="6B462FFF" w:rsidRPr="6B462FFF">
        <w:rPr>
          <w:rFonts w:ascii="Times New Roman" w:eastAsia="Times New Roman" w:hAnsi="Times New Roman" w:cs="Times New Roman"/>
          <w:sz w:val="24"/>
          <w:szCs w:val="24"/>
        </w:rPr>
        <w:lastRenderedPageBreak/>
        <w:t>residence, demographic of the population, socioeconomic status and congestion are all factors that play into a change in homeownership over time</w:t>
      </w:r>
      <w:proofErr w:type="gramStart"/>
      <w:r w:rsidR="6B462FFF" w:rsidRPr="6B462FFF">
        <w:rPr>
          <w:rFonts w:ascii="Times New Roman" w:eastAsia="Times New Roman" w:hAnsi="Times New Roman" w:cs="Times New Roman"/>
          <w:sz w:val="24"/>
          <w:szCs w:val="24"/>
        </w:rPr>
        <w:t>.</w:t>
      </w:r>
      <w:r w:rsidR="6B462FFF" w:rsidRPr="6B462FFF">
        <w:rPr>
          <w:rFonts w:ascii="Times New Roman" w:eastAsia="Times New Roman" w:hAnsi="Times New Roman" w:cs="Times New Roman"/>
          <w:sz w:val="24"/>
          <w:szCs w:val="24"/>
          <w:vertAlign w:val="subscript"/>
        </w:rPr>
        <w:t>[</w:t>
      </w:r>
      <w:proofErr w:type="gramEnd"/>
      <w:r w:rsidR="6B462FFF" w:rsidRPr="6B462FFF">
        <w:rPr>
          <w:rFonts w:ascii="Times New Roman" w:eastAsia="Times New Roman" w:hAnsi="Times New Roman" w:cs="Times New Roman"/>
          <w:sz w:val="24"/>
          <w:szCs w:val="24"/>
          <w:vertAlign w:val="subscript"/>
        </w:rPr>
        <w:t>7]</w:t>
      </w:r>
      <w:r w:rsidR="6B462FFF" w:rsidRPr="6B462FFF">
        <w:rPr>
          <w:rFonts w:ascii="Times New Roman" w:eastAsia="Times New Roman" w:hAnsi="Times New Roman" w:cs="Times New Roman"/>
          <w:sz w:val="24"/>
          <w:szCs w:val="24"/>
        </w:rPr>
        <w:t xml:space="preserve"> Along with occupancy characteristics, a LIR study will also be employed. However, outside of calculating depreciation of real estate for accounting purposes, the scholarly research on LIR studies over time is extremely limited. We look forward to this exciting opportunity to study what we feel is a widely under-researched and under-valued factor in the identification of areas susceptible to gentrification. Through our research, we aim to provide city officials, not only in San Marcos, but also around the world with a better way of identifying and responsibly controlling re-development of our historic urban areas.   </w:t>
      </w:r>
    </w:p>
    <w:p w14:paraId="51C6C2E8" w14:textId="77777777" w:rsidR="00061007" w:rsidRPr="00061007" w:rsidRDefault="00061007" w:rsidP="00061007">
      <w:pPr>
        <w:spacing w:before="100" w:beforeAutospacing="1" w:after="100" w:afterAutospacing="1" w:line="240" w:lineRule="auto"/>
        <w:ind w:left="360"/>
        <w:textAlignment w:val="baseline"/>
        <w:rPr>
          <w:rFonts w:ascii="Times New Roman" w:eastAsia="Times New Roman" w:hAnsi="Times New Roman" w:cs="Times New Roman"/>
          <w:sz w:val="24"/>
          <w:szCs w:val="24"/>
        </w:rPr>
      </w:pPr>
      <w:r w:rsidRPr="00061007">
        <w:rPr>
          <w:rFonts w:ascii="Calibri" w:eastAsia="Times New Roman" w:hAnsi="Calibri" w:cs="Calibri"/>
        </w:rPr>
        <w:t> </w:t>
      </w:r>
    </w:p>
    <w:p w14:paraId="513010B4" w14:textId="77777777" w:rsidR="00061007" w:rsidRPr="00DB4D84" w:rsidRDefault="6B462FFF" w:rsidP="006D4CFD">
      <w:pPr>
        <w:pStyle w:val="Heading1"/>
        <w:rPr>
          <w:rFonts w:ascii="Arial" w:hAnsi="Arial" w:cs="Arial"/>
        </w:rPr>
      </w:pPr>
      <w:bookmarkStart w:id="6" w:name="_Toc507268783"/>
      <w:r w:rsidRPr="00DB4D84">
        <w:rPr>
          <w:rFonts w:ascii="Arial" w:hAnsi="Arial" w:cs="Arial"/>
        </w:rPr>
        <w:t>3. Dataset</w:t>
      </w:r>
      <w:bookmarkEnd w:id="6"/>
      <w:r w:rsidRPr="00DB4D84">
        <w:rPr>
          <w:rFonts w:ascii="Arial" w:hAnsi="Arial" w:cs="Arial"/>
        </w:rPr>
        <w:t> </w:t>
      </w:r>
    </w:p>
    <w:p w14:paraId="0B4C6D0B" w14:textId="3DC7073D" w:rsidR="00061007" w:rsidRPr="00DB4D84" w:rsidRDefault="6B462FFF" w:rsidP="00DB4D84">
      <w:pPr>
        <w:spacing w:beforeAutospacing="1" w:afterAutospacing="1" w:line="360" w:lineRule="auto"/>
        <w:ind w:firstLine="720"/>
        <w:rPr>
          <w:rFonts w:ascii="Times New Roman" w:eastAsia="Times New Roman" w:hAnsi="Times New Roman" w:cs="Times New Roman"/>
          <w:sz w:val="24"/>
          <w:szCs w:val="24"/>
        </w:rPr>
      </w:pPr>
      <w:r w:rsidRPr="6B462FFF">
        <w:rPr>
          <w:rFonts w:ascii="Times New Roman" w:eastAsia="Times New Roman" w:hAnsi="Times New Roman" w:cs="Times New Roman"/>
          <w:sz w:val="24"/>
          <w:szCs w:val="24"/>
        </w:rPr>
        <w:t>The core Data to be used for this project will consist of land parcel and ownership information provided by the Hays County Appraisal District. The data covers the years between 2007 and 2017 and will be processed largely using Microsoft Excel. GIS data provided by the City of San Marcos will be used in conjunction with the parcel data to create maps of our results in ArcMap. The Hays County Appraisal District Tabular Data is missing data from the years 2008 and 2010, so data from the end of year 2007 and beginning of 2011 will be used instead. </w:t>
      </w:r>
    </w:p>
    <w:p w14:paraId="0DFFE823" w14:textId="6787AE5E" w:rsidR="00061007" w:rsidRPr="00061007" w:rsidRDefault="00DB4D84" w:rsidP="6B462FFF">
      <w:pPr>
        <w:spacing w:before="100" w:beforeAutospacing="1" w:after="100" w:afterAutospacing="1" w:line="240" w:lineRule="auto"/>
        <w:jc w:val="center"/>
        <w:textAlignment w:val="baseline"/>
        <w:rPr>
          <w:rFonts w:ascii="Times New Roman" w:eastAsia="Times New Roman" w:hAnsi="Times New Roman" w:cs="Times New Roman"/>
          <w:sz w:val="24"/>
          <w:szCs w:val="24"/>
        </w:rPr>
      </w:pPr>
      <w:bookmarkStart w:id="7" w:name="_Toc507268784"/>
      <w:r w:rsidRPr="00681EF9">
        <w:rPr>
          <w:rFonts w:ascii="Times New Roman" w:eastAsia="Times New Roman" w:hAnsi="Times New Roman" w:cs="Times New Roman"/>
          <w:noProof/>
          <w:sz w:val="24"/>
          <w:szCs w:val="24"/>
        </w:rPr>
        <mc:AlternateContent>
          <mc:Choice Requires="wps">
            <w:drawing>
              <wp:anchor distT="45720" distB="45720" distL="114300" distR="114300" simplePos="0" relativeHeight="251667456" behindDoc="0" locked="0" layoutInCell="1" allowOverlap="1" wp14:anchorId="449A3434" wp14:editId="776BDA81">
                <wp:simplePos x="0" y="0"/>
                <wp:positionH relativeFrom="page">
                  <wp:align>right</wp:align>
                </wp:positionH>
                <wp:positionV relativeFrom="paragraph">
                  <wp:posOffset>2538730</wp:posOffset>
                </wp:positionV>
                <wp:extent cx="741680" cy="1404620"/>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80" cy="1404620"/>
                        </a:xfrm>
                        <a:prstGeom prst="rect">
                          <a:avLst/>
                        </a:prstGeom>
                        <a:noFill/>
                        <a:ln w="9525">
                          <a:noFill/>
                          <a:miter lim="800000"/>
                          <a:headEnd/>
                          <a:tailEnd/>
                        </a:ln>
                      </wps:spPr>
                      <wps:txbx>
                        <w:txbxContent>
                          <w:p w14:paraId="2597800D" w14:textId="4B3177CA" w:rsidR="00EE66F9" w:rsidRDefault="00EE66F9" w:rsidP="00EE66F9">
                            <w:pPr>
                              <w:jc w:val="center"/>
                            </w:pPr>
                            <w: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49A3434" id="Text Box 5" o:spid="_x0000_s1030" type="#_x0000_t202" style="position:absolute;left:0;text-align:left;margin-left:7.2pt;margin-top:199.9pt;width:58.4pt;height:110.6pt;z-index:251667456;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oAoDgIAAPkDAAAOAAAAZHJzL2Uyb0RvYy54bWysU8GO2yAQvVfqPyDuje3IyWatOKvtblNV&#10;2m4r7fYDMMYxKjAUSOz06zvgJI3aW1UOCJiZN/PeDOu7UStyEM5LMDUtZjklwnBopdnV9Nvr9t2K&#10;Eh+YaZkCI2p6FJ7ebd6+WQ+2EnPoQbXCEQQxvhpsTfsQbJVlnvdCMz8DKwwaO3CaBby6XdY6NiC6&#10;Vtk8z5fZAK61DrjwHl8fJyPdJPyuEzx86TovAlE1xdpC2l3am7hnmzWrdo7ZXvJTGewfqtBMGkx6&#10;gXpkgZG9k39BackdeOjCjIPOoOskF4kDsinyP9i89MyKxAXF8fYik/9/sPz58NUR2dZ0QYlhGlv0&#10;KsZA3sNIFlGdwfoKnV4suoURn7HLiam3T8C/e2LgoWdmJ+6dg6EXrMXqihiZXYVOOD6CNMNnaDEN&#10;2wdIQGPndJQOxSCIjl06XjoTS+H4eFMWyxVaOJqKMi+X89S6jFXnaOt8+ChAk3ioqcPOJ3R2ePIh&#10;VsOqs0tMZmArlUrdV4YMNb1dzBcp4MqiZcDhVFLXdJXHNY1LJPnBtCk4MKmmMyZQ5sQ6Ep0oh7EZ&#10;k7zlWcwG2iPK4GCaRfw7eOjB/aRkwDmsqf+xZ05Qoj4ZlPK2KMs4uOlSLm6QOHHXlubawgxHqJoG&#10;SqbjQ0jDHil7e4+Sb2VSI/ZmquRUMs5XEun0F+IAX9+T1+8fu/kFAAD//wMAUEsDBBQABgAIAAAA&#10;IQAjM61l3QAAAAgBAAAPAAAAZHJzL2Rvd25yZXYueG1sTI/LTsMwEEX3SPyDNUjsqJ0gBZpmUlWo&#10;LUugRKzd2E0i4odsNw1/z3QFuxnd0Z1zqvVsRjbpEAdnEbKFAKZt69RgO4Tmc/fwDCwmaZUcndUI&#10;PzrCur69qWSp3MV+6OmQOkYlNpYSoU/Jl5zHttdGxoXz2lJ2csHIRGvouAryQuVm5LkQBTdysPSh&#10;l16/9Lr9PpwNgk9+//Qa3t43290kmq99kw/dFvH+bt6sgCU9p79juOITOtTEdHRnqyIbEUgkITwu&#10;lyRwjbOChiNCkWcCeF3x/wL1LwAAAP//AwBQSwECLQAUAAYACAAAACEAtoM4kv4AAADhAQAAEwAA&#10;AAAAAAAAAAAAAAAAAAAAW0NvbnRlbnRfVHlwZXNdLnhtbFBLAQItABQABgAIAAAAIQA4/SH/1gAA&#10;AJQBAAALAAAAAAAAAAAAAAAAAC8BAABfcmVscy8ucmVsc1BLAQItABQABgAIAAAAIQC4LoAoDgIA&#10;APkDAAAOAAAAAAAAAAAAAAAAAC4CAABkcnMvZTJvRG9jLnhtbFBLAQItABQABgAIAAAAIQAjM61l&#10;3QAAAAgBAAAPAAAAAAAAAAAAAAAAAGgEAABkcnMvZG93bnJldi54bWxQSwUGAAAAAAQABADzAAAA&#10;cgUAAAAA&#10;" filled="f" stroked="f">
                <v:textbox style="mso-fit-shape-to-text:t">
                  <w:txbxContent>
                    <w:p w14:paraId="2597800D" w14:textId="4B3177CA" w:rsidR="00EE66F9" w:rsidRDefault="00EE66F9" w:rsidP="00EE66F9">
                      <w:pPr>
                        <w:jc w:val="center"/>
                      </w:pPr>
                      <w:r>
                        <w:t>4</w:t>
                      </w:r>
                    </w:p>
                  </w:txbxContent>
                </v:textbox>
                <w10:wrap type="square" anchorx="page"/>
              </v:shape>
            </w:pict>
          </mc:Fallback>
        </mc:AlternateContent>
      </w:r>
      <w:r w:rsidR="6B462FFF" w:rsidRPr="6B462FFF">
        <w:rPr>
          <w:rStyle w:val="Heading3Char"/>
        </w:rPr>
        <w:t>Table 1</w:t>
      </w:r>
      <w:bookmarkEnd w:id="7"/>
      <w:r w:rsidR="6B462FFF" w:rsidRPr="6B462FFF">
        <w:rPr>
          <w:rFonts w:ascii="Arial" w:eastAsia="Times New Roman" w:hAnsi="Arial" w:cs="Arial"/>
        </w:rPr>
        <w:t>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77"/>
        <w:gridCol w:w="1869"/>
        <w:gridCol w:w="1864"/>
        <w:gridCol w:w="1860"/>
        <w:gridCol w:w="1874"/>
      </w:tblGrid>
      <w:tr w:rsidR="00061007" w:rsidRPr="00061007" w14:paraId="0A8170C0" w14:textId="77777777" w:rsidTr="00061007">
        <w:trPr>
          <w:tblCellSpacing w:w="15" w:type="dxa"/>
        </w:trPr>
        <w:tc>
          <w:tcPr>
            <w:tcW w:w="1845" w:type="dxa"/>
            <w:tcBorders>
              <w:top w:val="single" w:sz="6" w:space="0" w:color="BDD6EE"/>
              <w:left w:val="single" w:sz="6" w:space="0" w:color="BDD6EE"/>
              <w:bottom w:val="single" w:sz="12" w:space="0" w:color="9CC2E5"/>
              <w:right w:val="single" w:sz="6" w:space="0" w:color="BDD6EE"/>
            </w:tcBorders>
            <w:shd w:val="clear" w:color="auto" w:fill="auto"/>
            <w:hideMark/>
          </w:tcPr>
          <w:p w14:paraId="2D792F7A" w14:textId="77777777" w:rsidR="00061007" w:rsidRPr="00061007" w:rsidRDefault="00061007" w:rsidP="00061007">
            <w:pPr>
              <w:spacing w:before="100" w:beforeAutospacing="1" w:after="100" w:afterAutospacing="1" w:line="240" w:lineRule="auto"/>
              <w:textAlignment w:val="baseline"/>
              <w:rPr>
                <w:rFonts w:ascii="Times New Roman" w:eastAsia="Times New Roman" w:hAnsi="Times New Roman" w:cs="Times New Roman"/>
                <w:b/>
                <w:bCs/>
                <w:sz w:val="24"/>
                <w:szCs w:val="24"/>
              </w:rPr>
            </w:pPr>
            <w:r w:rsidRPr="00061007">
              <w:rPr>
                <w:rFonts w:ascii="Calibri" w:eastAsia="Times New Roman" w:hAnsi="Calibri" w:cs="Calibri"/>
                <w:b/>
                <w:bCs/>
              </w:rPr>
              <w:t>Entity </w:t>
            </w:r>
          </w:p>
        </w:tc>
        <w:tc>
          <w:tcPr>
            <w:tcW w:w="1845" w:type="dxa"/>
            <w:tcBorders>
              <w:top w:val="single" w:sz="6" w:space="0" w:color="BDD6EE"/>
              <w:left w:val="outset" w:sz="6" w:space="0" w:color="auto"/>
              <w:bottom w:val="single" w:sz="12" w:space="0" w:color="9CC2E5"/>
              <w:right w:val="single" w:sz="6" w:space="0" w:color="BDD6EE"/>
            </w:tcBorders>
            <w:shd w:val="clear" w:color="auto" w:fill="auto"/>
            <w:hideMark/>
          </w:tcPr>
          <w:p w14:paraId="1D1F2DF8" w14:textId="77777777" w:rsidR="00061007" w:rsidRPr="00061007" w:rsidRDefault="00061007" w:rsidP="00061007">
            <w:pPr>
              <w:spacing w:before="100" w:beforeAutospacing="1" w:after="100" w:afterAutospacing="1" w:line="240" w:lineRule="auto"/>
              <w:textAlignment w:val="baseline"/>
              <w:rPr>
                <w:rFonts w:ascii="Times New Roman" w:eastAsia="Times New Roman" w:hAnsi="Times New Roman" w:cs="Times New Roman"/>
                <w:b/>
                <w:bCs/>
                <w:sz w:val="24"/>
                <w:szCs w:val="24"/>
              </w:rPr>
            </w:pPr>
            <w:r w:rsidRPr="00061007">
              <w:rPr>
                <w:rFonts w:ascii="Calibri" w:eastAsia="Times New Roman" w:hAnsi="Calibri" w:cs="Calibri"/>
                <w:b/>
                <w:bCs/>
              </w:rPr>
              <w:t>Attributes </w:t>
            </w:r>
          </w:p>
        </w:tc>
        <w:tc>
          <w:tcPr>
            <w:tcW w:w="1845" w:type="dxa"/>
            <w:tcBorders>
              <w:top w:val="single" w:sz="6" w:space="0" w:color="BDD6EE"/>
              <w:left w:val="outset" w:sz="6" w:space="0" w:color="auto"/>
              <w:bottom w:val="single" w:sz="12" w:space="0" w:color="9CC2E5"/>
              <w:right w:val="single" w:sz="6" w:space="0" w:color="BDD6EE"/>
            </w:tcBorders>
            <w:shd w:val="clear" w:color="auto" w:fill="auto"/>
            <w:hideMark/>
          </w:tcPr>
          <w:p w14:paraId="503343FB" w14:textId="77777777" w:rsidR="00061007" w:rsidRPr="00061007" w:rsidRDefault="00061007" w:rsidP="00061007">
            <w:pPr>
              <w:spacing w:before="100" w:beforeAutospacing="1" w:after="100" w:afterAutospacing="1" w:line="240" w:lineRule="auto"/>
              <w:textAlignment w:val="baseline"/>
              <w:rPr>
                <w:rFonts w:ascii="Times New Roman" w:eastAsia="Times New Roman" w:hAnsi="Times New Roman" w:cs="Times New Roman"/>
                <w:b/>
                <w:bCs/>
                <w:sz w:val="24"/>
                <w:szCs w:val="24"/>
              </w:rPr>
            </w:pPr>
            <w:r w:rsidRPr="00061007">
              <w:rPr>
                <w:rFonts w:ascii="Calibri" w:eastAsia="Times New Roman" w:hAnsi="Calibri" w:cs="Calibri"/>
                <w:b/>
                <w:bCs/>
              </w:rPr>
              <w:t>Spatial Object </w:t>
            </w:r>
          </w:p>
        </w:tc>
        <w:tc>
          <w:tcPr>
            <w:tcW w:w="1845" w:type="dxa"/>
            <w:tcBorders>
              <w:top w:val="single" w:sz="6" w:space="0" w:color="BDD6EE"/>
              <w:left w:val="outset" w:sz="6" w:space="0" w:color="auto"/>
              <w:bottom w:val="single" w:sz="12" w:space="0" w:color="9CC2E5"/>
              <w:right w:val="single" w:sz="6" w:space="0" w:color="BDD6EE"/>
            </w:tcBorders>
            <w:shd w:val="clear" w:color="auto" w:fill="auto"/>
            <w:hideMark/>
          </w:tcPr>
          <w:p w14:paraId="59C3D98F" w14:textId="77777777" w:rsidR="00061007" w:rsidRPr="00061007" w:rsidRDefault="00061007" w:rsidP="00061007">
            <w:pPr>
              <w:spacing w:before="100" w:beforeAutospacing="1" w:after="100" w:afterAutospacing="1" w:line="240" w:lineRule="auto"/>
              <w:textAlignment w:val="baseline"/>
              <w:rPr>
                <w:rFonts w:ascii="Times New Roman" w:eastAsia="Times New Roman" w:hAnsi="Times New Roman" w:cs="Times New Roman"/>
                <w:b/>
                <w:bCs/>
                <w:sz w:val="24"/>
                <w:szCs w:val="24"/>
              </w:rPr>
            </w:pPr>
            <w:r w:rsidRPr="00061007">
              <w:rPr>
                <w:rFonts w:ascii="Calibri" w:eastAsia="Times New Roman" w:hAnsi="Calibri" w:cs="Calibri"/>
                <w:b/>
                <w:bCs/>
              </w:rPr>
              <w:t>Status </w:t>
            </w:r>
          </w:p>
        </w:tc>
        <w:tc>
          <w:tcPr>
            <w:tcW w:w="1845" w:type="dxa"/>
            <w:tcBorders>
              <w:top w:val="single" w:sz="6" w:space="0" w:color="BDD6EE"/>
              <w:left w:val="outset" w:sz="6" w:space="0" w:color="auto"/>
              <w:bottom w:val="single" w:sz="12" w:space="0" w:color="9CC2E5"/>
              <w:right w:val="single" w:sz="6" w:space="0" w:color="BDD6EE"/>
            </w:tcBorders>
            <w:shd w:val="clear" w:color="auto" w:fill="auto"/>
            <w:hideMark/>
          </w:tcPr>
          <w:p w14:paraId="497E39EF" w14:textId="77777777" w:rsidR="00061007" w:rsidRPr="00061007" w:rsidRDefault="00061007" w:rsidP="00061007">
            <w:pPr>
              <w:spacing w:before="100" w:beforeAutospacing="1" w:after="100" w:afterAutospacing="1" w:line="240" w:lineRule="auto"/>
              <w:textAlignment w:val="baseline"/>
              <w:rPr>
                <w:rFonts w:ascii="Times New Roman" w:eastAsia="Times New Roman" w:hAnsi="Times New Roman" w:cs="Times New Roman"/>
                <w:b/>
                <w:bCs/>
                <w:sz w:val="24"/>
                <w:szCs w:val="24"/>
              </w:rPr>
            </w:pPr>
            <w:r w:rsidRPr="00061007">
              <w:rPr>
                <w:rFonts w:ascii="Calibri" w:eastAsia="Times New Roman" w:hAnsi="Calibri" w:cs="Calibri"/>
                <w:b/>
                <w:bCs/>
              </w:rPr>
              <w:t>Source </w:t>
            </w:r>
          </w:p>
        </w:tc>
      </w:tr>
      <w:tr w:rsidR="00061007" w:rsidRPr="00061007" w14:paraId="1BB46F47" w14:textId="77777777" w:rsidTr="00061007">
        <w:trPr>
          <w:tblCellSpacing w:w="15" w:type="dxa"/>
        </w:trPr>
        <w:tc>
          <w:tcPr>
            <w:tcW w:w="1845" w:type="dxa"/>
            <w:tcBorders>
              <w:top w:val="outset" w:sz="6" w:space="0" w:color="auto"/>
              <w:left w:val="single" w:sz="6" w:space="0" w:color="BDD6EE"/>
              <w:bottom w:val="single" w:sz="6" w:space="0" w:color="BDD6EE"/>
              <w:right w:val="single" w:sz="6" w:space="0" w:color="BDD6EE"/>
            </w:tcBorders>
            <w:shd w:val="clear" w:color="auto" w:fill="auto"/>
            <w:hideMark/>
          </w:tcPr>
          <w:p w14:paraId="22CF30F2" w14:textId="77777777" w:rsidR="00061007" w:rsidRPr="00061007" w:rsidRDefault="00061007" w:rsidP="00061007">
            <w:pPr>
              <w:spacing w:before="100" w:beforeAutospacing="1" w:after="100" w:afterAutospacing="1" w:line="240" w:lineRule="auto"/>
              <w:textAlignment w:val="baseline"/>
              <w:rPr>
                <w:rFonts w:ascii="Times New Roman" w:eastAsia="Times New Roman" w:hAnsi="Times New Roman" w:cs="Times New Roman"/>
                <w:b/>
                <w:bCs/>
                <w:sz w:val="24"/>
                <w:szCs w:val="24"/>
              </w:rPr>
            </w:pPr>
            <w:r w:rsidRPr="00061007">
              <w:rPr>
                <w:rFonts w:ascii="Calibri" w:eastAsia="Times New Roman" w:hAnsi="Calibri" w:cs="Calibri"/>
                <w:b/>
                <w:bCs/>
              </w:rPr>
              <w:t>San Marcos GIS Shapefiles </w:t>
            </w:r>
          </w:p>
        </w:tc>
        <w:tc>
          <w:tcPr>
            <w:tcW w:w="1845" w:type="dxa"/>
            <w:tcBorders>
              <w:top w:val="outset" w:sz="6" w:space="0" w:color="auto"/>
              <w:left w:val="outset" w:sz="6" w:space="0" w:color="auto"/>
              <w:bottom w:val="single" w:sz="6" w:space="0" w:color="BDD6EE"/>
              <w:right w:val="single" w:sz="6" w:space="0" w:color="BDD6EE"/>
            </w:tcBorders>
            <w:shd w:val="clear" w:color="auto" w:fill="auto"/>
            <w:hideMark/>
          </w:tcPr>
          <w:p w14:paraId="01957A6D" w14:textId="77777777" w:rsidR="00061007" w:rsidRPr="00061007" w:rsidRDefault="00061007" w:rsidP="00061007">
            <w:pPr>
              <w:spacing w:before="100" w:beforeAutospacing="1" w:after="100" w:afterAutospacing="1" w:line="240" w:lineRule="auto"/>
              <w:textAlignment w:val="baseline"/>
              <w:rPr>
                <w:rFonts w:ascii="Times New Roman" w:eastAsia="Times New Roman" w:hAnsi="Times New Roman" w:cs="Times New Roman"/>
                <w:sz w:val="24"/>
                <w:szCs w:val="24"/>
              </w:rPr>
            </w:pPr>
            <w:r w:rsidRPr="00061007">
              <w:rPr>
                <w:rFonts w:ascii="Calibri" w:eastAsia="Times New Roman" w:hAnsi="Calibri" w:cs="Calibri"/>
              </w:rPr>
              <w:t>Land parcels, Neighborhoods, Buildings, Zoning </w:t>
            </w:r>
          </w:p>
        </w:tc>
        <w:tc>
          <w:tcPr>
            <w:tcW w:w="1845" w:type="dxa"/>
            <w:tcBorders>
              <w:top w:val="outset" w:sz="6" w:space="0" w:color="auto"/>
              <w:left w:val="outset" w:sz="6" w:space="0" w:color="auto"/>
              <w:bottom w:val="single" w:sz="6" w:space="0" w:color="BDD6EE"/>
              <w:right w:val="single" w:sz="6" w:space="0" w:color="BDD6EE"/>
            </w:tcBorders>
            <w:shd w:val="clear" w:color="auto" w:fill="auto"/>
            <w:hideMark/>
          </w:tcPr>
          <w:p w14:paraId="5E865826" w14:textId="77777777" w:rsidR="00061007" w:rsidRPr="00061007" w:rsidRDefault="00061007" w:rsidP="00061007">
            <w:pPr>
              <w:spacing w:before="100" w:beforeAutospacing="1" w:after="100" w:afterAutospacing="1" w:line="240" w:lineRule="auto"/>
              <w:textAlignment w:val="baseline"/>
              <w:rPr>
                <w:rFonts w:ascii="Times New Roman" w:eastAsia="Times New Roman" w:hAnsi="Times New Roman" w:cs="Times New Roman"/>
                <w:sz w:val="24"/>
                <w:szCs w:val="24"/>
              </w:rPr>
            </w:pPr>
            <w:r w:rsidRPr="00061007">
              <w:rPr>
                <w:rFonts w:ascii="Calibri" w:eastAsia="Times New Roman" w:hAnsi="Calibri" w:cs="Calibri"/>
              </w:rPr>
              <w:t>Polygons </w:t>
            </w:r>
          </w:p>
        </w:tc>
        <w:tc>
          <w:tcPr>
            <w:tcW w:w="1845" w:type="dxa"/>
            <w:tcBorders>
              <w:top w:val="outset" w:sz="6" w:space="0" w:color="auto"/>
              <w:left w:val="outset" w:sz="6" w:space="0" w:color="auto"/>
              <w:bottom w:val="single" w:sz="6" w:space="0" w:color="BDD6EE"/>
              <w:right w:val="single" w:sz="6" w:space="0" w:color="BDD6EE"/>
            </w:tcBorders>
            <w:shd w:val="clear" w:color="auto" w:fill="auto"/>
            <w:hideMark/>
          </w:tcPr>
          <w:p w14:paraId="62F09E9E" w14:textId="77777777" w:rsidR="00061007" w:rsidRPr="00061007" w:rsidRDefault="00061007" w:rsidP="00061007">
            <w:pPr>
              <w:spacing w:before="100" w:beforeAutospacing="1" w:after="100" w:afterAutospacing="1" w:line="240" w:lineRule="auto"/>
              <w:textAlignment w:val="baseline"/>
              <w:rPr>
                <w:rFonts w:ascii="Times New Roman" w:eastAsia="Times New Roman" w:hAnsi="Times New Roman" w:cs="Times New Roman"/>
                <w:sz w:val="24"/>
                <w:szCs w:val="24"/>
              </w:rPr>
            </w:pPr>
            <w:r w:rsidRPr="00061007">
              <w:rPr>
                <w:rFonts w:ascii="Calibri" w:eastAsia="Times New Roman" w:hAnsi="Calibri" w:cs="Calibri"/>
              </w:rPr>
              <w:t>Available </w:t>
            </w:r>
          </w:p>
        </w:tc>
        <w:tc>
          <w:tcPr>
            <w:tcW w:w="1845" w:type="dxa"/>
            <w:tcBorders>
              <w:top w:val="outset" w:sz="6" w:space="0" w:color="auto"/>
              <w:left w:val="outset" w:sz="6" w:space="0" w:color="auto"/>
              <w:bottom w:val="single" w:sz="6" w:space="0" w:color="BDD6EE"/>
              <w:right w:val="single" w:sz="6" w:space="0" w:color="BDD6EE"/>
            </w:tcBorders>
            <w:shd w:val="clear" w:color="auto" w:fill="auto"/>
            <w:hideMark/>
          </w:tcPr>
          <w:p w14:paraId="4401FF85" w14:textId="77777777" w:rsidR="00061007" w:rsidRPr="00061007" w:rsidRDefault="00061007" w:rsidP="00061007">
            <w:pPr>
              <w:spacing w:before="100" w:beforeAutospacing="1" w:after="100" w:afterAutospacing="1" w:line="240" w:lineRule="auto"/>
              <w:textAlignment w:val="baseline"/>
              <w:rPr>
                <w:rFonts w:ascii="Times New Roman" w:eastAsia="Times New Roman" w:hAnsi="Times New Roman" w:cs="Times New Roman"/>
                <w:sz w:val="24"/>
                <w:szCs w:val="24"/>
              </w:rPr>
            </w:pPr>
            <w:r w:rsidRPr="00061007">
              <w:rPr>
                <w:rFonts w:ascii="Calibri" w:eastAsia="Times New Roman" w:hAnsi="Calibri" w:cs="Calibri"/>
              </w:rPr>
              <w:t>City of San Marcos </w:t>
            </w:r>
          </w:p>
        </w:tc>
      </w:tr>
      <w:tr w:rsidR="00061007" w:rsidRPr="00061007" w14:paraId="74BF47B8" w14:textId="77777777" w:rsidTr="00061007">
        <w:trPr>
          <w:tblCellSpacing w:w="15" w:type="dxa"/>
        </w:trPr>
        <w:tc>
          <w:tcPr>
            <w:tcW w:w="1845" w:type="dxa"/>
            <w:tcBorders>
              <w:top w:val="outset" w:sz="6" w:space="0" w:color="auto"/>
              <w:left w:val="single" w:sz="6" w:space="0" w:color="BDD6EE"/>
              <w:bottom w:val="single" w:sz="6" w:space="0" w:color="BDD6EE"/>
              <w:right w:val="single" w:sz="6" w:space="0" w:color="BDD6EE"/>
            </w:tcBorders>
            <w:shd w:val="clear" w:color="auto" w:fill="auto"/>
            <w:hideMark/>
          </w:tcPr>
          <w:p w14:paraId="741DC816" w14:textId="77777777" w:rsidR="00061007" w:rsidRPr="00061007" w:rsidRDefault="00061007" w:rsidP="00061007">
            <w:pPr>
              <w:spacing w:before="100" w:beforeAutospacing="1" w:after="100" w:afterAutospacing="1" w:line="240" w:lineRule="auto"/>
              <w:textAlignment w:val="baseline"/>
              <w:rPr>
                <w:rFonts w:ascii="Times New Roman" w:eastAsia="Times New Roman" w:hAnsi="Times New Roman" w:cs="Times New Roman"/>
                <w:b/>
                <w:bCs/>
                <w:sz w:val="24"/>
                <w:szCs w:val="24"/>
              </w:rPr>
            </w:pPr>
            <w:r w:rsidRPr="00061007">
              <w:rPr>
                <w:rFonts w:ascii="Calibri" w:eastAsia="Times New Roman" w:hAnsi="Calibri" w:cs="Calibri"/>
                <w:b/>
                <w:bCs/>
              </w:rPr>
              <w:t>Hays County Appraisal District Tabular Data </w:t>
            </w:r>
          </w:p>
        </w:tc>
        <w:tc>
          <w:tcPr>
            <w:tcW w:w="1845" w:type="dxa"/>
            <w:tcBorders>
              <w:top w:val="outset" w:sz="6" w:space="0" w:color="auto"/>
              <w:left w:val="outset" w:sz="6" w:space="0" w:color="auto"/>
              <w:bottom w:val="single" w:sz="6" w:space="0" w:color="BDD6EE"/>
              <w:right w:val="single" w:sz="6" w:space="0" w:color="BDD6EE"/>
            </w:tcBorders>
            <w:shd w:val="clear" w:color="auto" w:fill="auto"/>
            <w:hideMark/>
          </w:tcPr>
          <w:p w14:paraId="3591F744" w14:textId="77777777" w:rsidR="00061007" w:rsidRPr="00061007" w:rsidRDefault="00061007" w:rsidP="00061007">
            <w:pPr>
              <w:spacing w:before="100" w:beforeAutospacing="1" w:after="100" w:afterAutospacing="1" w:line="240" w:lineRule="auto"/>
              <w:textAlignment w:val="baseline"/>
              <w:rPr>
                <w:rFonts w:ascii="Times New Roman" w:eastAsia="Times New Roman" w:hAnsi="Times New Roman" w:cs="Times New Roman"/>
                <w:sz w:val="24"/>
                <w:szCs w:val="24"/>
              </w:rPr>
            </w:pPr>
            <w:r w:rsidRPr="00061007">
              <w:rPr>
                <w:rFonts w:ascii="Calibri" w:eastAsia="Times New Roman" w:hAnsi="Calibri" w:cs="Calibri"/>
              </w:rPr>
              <w:t>Address of land plots, Address of owner, Total market value  </w:t>
            </w:r>
          </w:p>
        </w:tc>
        <w:tc>
          <w:tcPr>
            <w:tcW w:w="1845" w:type="dxa"/>
            <w:tcBorders>
              <w:top w:val="outset" w:sz="6" w:space="0" w:color="auto"/>
              <w:left w:val="outset" w:sz="6" w:space="0" w:color="auto"/>
              <w:bottom w:val="single" w:sz="6" w:space="0" w:color="BDD6EE"/>
              <w:right w:val="single" w:sz="6" w:space="0" w:color="BDD6EE"/>
            </w:tcBorders>
            <w:shd w:val="clear" w:color="auto" w:fill="auto"/>
            <w:hideMark/>
          </w:tcPr>
          <w:p w14:paraId="3BC7CE89" w14:textId="4F975A6A" w:rsidR="00061007" w:rsidRPr="00061007" w:rsidRDefault="00BE4966" w:rsidP="00061007">
            <w:pPr>
              <w:spacing w:before="100" w:beforeAutospacing="1" w:after="100" w:afterAutospacing="1" w:line="240" w:lineRule="auto"/>
              <w:textAlignment w:val="baseline"/>
              <w:rPr>
                <w:rFonts w:ascii="Times New Roman" w:eastAsia="Times New Roman" w:hAnsi="Times New Roman" w:cs="Times New Roman"/>
                <w:sz w:val="24"/>
                <w:szCs w:val="24"/>
              </w:rPr>
            </w:pPr>
            <w:r>
              <w:rPr>
                <w:rFonts w:ascii="Calibri" w:eastAsia="Times New Roman" w:hAnsi="Calibri" w:cs="Calibri"/>
              </w:rPr>
              <w:t>Exce</w:t>
            </w:r>
            <w:r w:rsidR="00061007" w:rsidRPr="00061007">
              <w:rPr>
                <w:rFonts w:ascii="Calibri" w:eastAsia="Times New Roman" w:hAnsi="Calibri" w:cs="Calibri"/>
              </w:rPr>
              <w:t>l Worksheets </w:t>
            </w:r>
          </w:p>
        </w:tc>
        <w:tc>
          <w:tcPr>
            <w:tcW w:w="1845" w:type="dxa"/>
            <w:tcBorders>
              <w:top w:val="outset" w:sz="6" w:space="0" w:color="auto"/>
              <w:left w:val="outset" w:sz="6" w:space="0" w:color="auto"/>
              <w:bottom w:val="single" w:sz="6" w:space="0" w:color="BDD6EE"/>
              <w:right w:val="single" w:sz="6" w:space="0" w:color="BDD6EE"/>
            </w:tcBorders>
            <w:shd w:val="clear" w:color="auto" w:fill="auto"/>
            <w:hideMark/>
          </w:tcPr>
          <w:p w14:paraId="7B4B27A5" w14:textId="77777777" w:rsidR="00061007" w:rsidRPr="00061007" w:rsidRDefault="00061007" w:rsidP="00061007">
            <w:pPr>
              <w:spacing w:before="100" w:beforeAutospacing="1" w:after="100" w:afterAutospacing="1" w:line="240" w:lineRule="auto"/>
              <w:textAlignment w:val="baseline"/>
              <w:rPr>
                <w:rFonts w:ascii="Times New Roman" w:eastAsia="Times New Roman" w:hAnsi="Times New Roman" w:cs="Times New Roman"/>
                <w:sz w:val="24"/>
                <w:szCs w:val="24"/>
              </w:rPr>
            </w:pPr>
            <w:r w:rsidRPr="00061007">
              <w:rPr>
                <w:rFonts w:ascii="Calibri" w:eastAsia="Times New Roman" w:hAnsi="Calibri" w:cs="Calibri"/>
              </w:rPr>
              <w:t>Available </w:t>
            </w:r>
          </w:p>
        </w:tc>
        <w:tc>
          <w:tcPr>
            <w:tcW w:w="1845" w:type="dxa"/>
            <w:tcBorders>
              <w:top w:val="outset" w:sz="6" w:space="0" w:color="auto"/>
              <w:left w:val="outset" w:sz="6" w:space="0" w:color="auto"/>
              <w:bottom w:val="single" w:sz="6" w:space="0" w:color="BDD6EE"/>
              <w:right w:val="single" w:sz="6" w:space="0" w:color="BDD6EE"/>
            </w:tcBorders>
            <w:shd w:val="clear" w:color="auto" w:fill="auto"/>
            <w:hideMark/>
          </w:tcPr>
          <w:p w14:paraId="0D3CE8E5" w14:textId="77777777" w:rsidR="00061007" w:rsidRPr="00061007" w:rsidRDefault="00061007" w:rsidP="00061007">
            <w:pPr>
              <w:spacing w:before="100" w:beforeAutospacing="1" w:after="100" w:afterAutospacing="1" w:line="240" w:lineRule="auto"/>
              <w:textAlignment w:val="baseline"/>
              <w:rPr>
                <w:rFonts w:ascii="Times New Roman" w:eastAsia="Times New Roman" w:hAnsi="Times New Roman" w:cs="Times New Roman"/>
                <w:sz w:val="24"/>
                <w:szCs w:val="24"/>
              </w:rPr>
            </w:pPr>
            <w:r w:rsidRPr="00061007">
              <w:rPr>
                <w:rFonts w:ascii="Calibri" w:eastAsia="Times New Roman" w:hAnsi="Calibri" w:cs="Calibri"/>
              </w:rPr>
              <w:t>Hays County Appraisal District </w:t>
            </w:r>
          </w:p>
        </w:tc>
      </w:tr>
    </w:tbl>
    <w:p w14:paraId="546EE7FF" w14:textId="77777777" w:rsidR="00DB4D84" w:rsidRDefault="00DB4D84" w:rsidP="006D4CFD">
      <w:pPr>
        <w:pStyle w:val="Heading1"/>
      </w:pPr>
    </w:p>
    <w:p w14:paraId="6D13A58E" w14:textId="52BD82B6" w:rsidR="00061007" w:rsidRPr="00DB4D84" w:rsidRDefault="00BE4966" w:rsidP="006D4CFD">
      <w:pPr>
        <w:pStyle w:val="Heading1"/>
        <w:rPr>
          <w:rFonts w:ascii="Arial" w:hAnsi="Arial" w:cs="Arial"/>
        </w:rPr>
      </w:pPr>
      <w:r w:rsidRPr="00DB4D84">
        <w:rPr>
          <w:rFonts w:ascii="Arial" w:hAnsi="Arial" w:cs="Arial"/>
        </w:rPr>
        <w:t>4. Methodology</w:t>
      </w:r>
      <w:r w:rsidR="1F4BAFA4" w:rsidRPr="00DB4D84">
        <w:rPr>
          <w:rFonts w:ascii="Arial" w:hAnsi="Arial" w:cs="Arial"/>
        </w:rPr>
        <w:t> </w:t>
      </w:r>
    </w:p>
    <w:p w14:paraId="16355D47" w14:textId="1CCC480B" w:rsidR="00061007" w:rsidRDefault="00061007" w:rsidP="00061007"/>
    <w:p w14:paraId="21FF4942" w14:textId="672D47E0" w:rsidR="00061007" w:rsidRPr="00DB4D84" w:rsidRDefault="1F4BAFA4" w:rsidP="1F4BAFA4">
      <w:pPr>
        <w:pStyle w:val="Heading2"/>
        <w:rPr>
          <w:rFonts w:ascii="Arial" w:eastAsia="Arial" w:hAnsi="Arial" w:cs="Arial"/>
          <w:sz w:val="24"/>
          <w:szCs w:val="24"/>
        </w:rPr>
      </w:pPr>
      <w:bookmarkStart w:id="8" w:name="_Toc507268786"/>
      <w:r w:rsidRPr="00DB4D84">
        <w:rPr>
          <w:rFonts w:ascii="Arial" w:eastAsia="Arial" w:hAnsi="Arial" w:cs="Arial"/>
          <w:sz w:val="24"/>
          <w:szCs w:val="24"/>
        </w:rPr>
        <w:t>4.1 Overview</w:t>
      </w:r>
      <w:bookmarkEnd w:id="8"/>
    </w:p>
    <w:p w14:paraId="25C32CF4" w14:textId="0BB46815" w:rsidR="00061007" w:rsidRPr="00061007" w:rsidRDefault="1F4BAFA4" w:rsidP="1F4BAFA4">
      <w:pPr>
        <w:spacing w:before="100" w:beforeAutospacing="1" w:after="100" w:afterAutospacing="1" w:line="360" w:lineRule="auto"/>
        <w:textAlignment w:val="baseline"/>
        <w:rPr>
          <w:rFonts w:ascii="Times New Roman" w:eastAsia="Times New Roman" w:hAnsi="Times New Roman" w:cs="Times New Roman"/>
          <w:sz w:val="24"/>
          <w:szCs w:val="24"/>
        </w:rPr>
      </w:pPr>
      <w:r w:rsidRPr="1F4BAFA4">
        <w:rPr>
          <w:rFonts w:ascii="Arial" w:eastAsia="Times New Roman" w:hAnsi="Arial" w:cs="Arial"/>
        </w:rPr>
        <w:t xml:space="preserve">            </w:t>
      </w:r>
      <w:r w:rsidRPr="1F4BAFA4">
        <w:rPr>
          <w:rFonts w:ascii="Times New Roman" w:eastAsia="Times New Roman" w:hAnsi="Times New Roman" w:cs="Times New Roman"/>
          <w:sz w:val="24"/>
          <w:szCs w:val="24"/>
        </w:rPr>
        <w:t xml:space="preserve">For the temporal analysis of owner occupancy and land to improvement </w:t>
      </w:r>
      <w:r w:rsidR="00BE4966" w:rsidRPr="1F4BAFA4">
        <w:rPr>
          <w:rFonts w:ascii="Times New Roman" w:eastAsia="Times New Roman" w:hAnsi="Times New Roman" w:cs="Times New Roman"/>
          <w:sz w:val="24"/>
          <w:szCs w:val="24"/>
        </w:rPr>
        <w:t>ratios (</w:t>
      </w:r>
      <w:r w:rsidRPr="1F4BAFA4">
        <w:rPr>
          <w:rFonts w:ascii="Times New Roman" w:eastAsia="Times New Roman" w:hAnsi="Times New Roman" w:cs="Times New Roman"/>
          <w:sz w:val="24"/>
          <w:szCs w:val="24"/>
        </w:rPr>
        <w:t>LIR) in the Heritage Neighborhood Area of San Marcos, we will focus on a ten-year period between 2007 and 2017. The result will be a feature class listing owner occupancy and land to improvement ratios for all parcels within the Heritage Neighborhood Areas; as well as maps to illustrate trends in occupancy and LIR while also displaying the susceptibility to development of each section of the Heritage Neighborhoods. Through our research, we wish to pinpoint areas of the Heritage Neighborhoods that possess changing occupancy and increasing LIR values and are therefore more susceptible to development. Our process is illustrated in figure 1.  </w:t>
      </w:r>
    </w:p>
    <w:p w14:paraId="4BA04390" w14:textId="77777777" w:rsidR="00061007" w:rsidRPr="00DB4D84" w:rsidRDefault="1F4BAFA4" w:rsidP="006D4CFD">
      <w:pPr>
        <w:pStyle w:val="Heading2"/>
        <w:rPr>
          <w:rFonts w:ascii="Arial" w:eastAsia="Arial" w:hAnsi="Arial" w:cs="Arial"/>
        </w:rPr>
      </w:pPr>
      <w:bookmarkStart w:id="9" w:name="_Toc507268787"/>
      <w:r w:rsidRPr="00DB4D84">
        <w:rPr>
          <w:rFonts w:ascii="Arial" w:eastAsia="Arial" w:hAnsi="Arial" w:cs="Arial"/>
        </w:rPr>
        <w:t>4.2 Preprocessing</w:t>
      </w:r>
      <w:bookmarkEnd w:id="9"/>
      <w:r w:rsidRPr="00DB4D84">
        <w:rPr>
          <w:rFonts w:ascii="Arial" w:eastAsia="Arial" w:hAnsi="Arial" w:cs="Arial"/>
        </w:rPr>
        <w:t> </w:t>
      </w:r>
    </w:p>
    <w:p w14:paraId="5E4CCA9F" w14:textId="6055CC08" w:rsidR="00061007" w:rsidRPr="00061007" w:rsidRDefault="1F4BAFA4" w:rsidP="1F4BAFA4">
      <w:pPr>
        <w:spacing w:before="100" w:beforeAutospacing="1" w:after="100" w:afterAutospacing="1" w:line="360" w:lineRule="auto"/>
        <w:textAlignment w:val="baseline"/>
        <w:rPr>
          <w:rFonts w:ascii="Times New Roman" w:eastAsia="Times New Roman" w:hAnsi="Times New Roman" w:cs="Times New Roman"/>
          <w:sz w:val="24"/>
          <w:szCs w:val="24"/>
        </w:rPr>
      </w:pPr>
      <w:r w:rsidRPr="1F4BAFA4">
        <w:rPr>
          <w:rFonts w:ascii="Arial" w:eastAsia="Times New Roman" w:hAnsi="Arial" w:cs="Arial"/>
        </w:rPr>
        <w:t>       </w:t>
      </w:r>
      <w:r w:rsidRPr="1F4BAFA4">
        <w:rPr>
          <w:rFonts w:ascii="Times New Roman" w:eastAsia="Times New Roman" w:hAnsi="Times New Roman" w:cs="Times New Roman"/>
          <w:sz w:val="24"/>
          <w:szCs w:val="24"/>
        </w:rPr>
        <w:t>     We will begin by preprocessing the data. This will involve using Microsoft Excel in combination with the join function on ArcMap to sort the Hays County Parcel data down to entries which cover only the parcels within the Heritage Neighborhoods. Using GIS data for the City of San Marcos as a base, we will create new shapefiles to display the boundary of the Heritage Neighborhoods Area and each land parcel contained within. </w:t>
      </w:r>
    </w:p>
    <w:p w14:paraId="43061166" w14:textId="77777777" w:rsidR="00061007" w:rsidRPr="00DB4D84" w:rsidRDefault="1F4BAFA4" w:rsidP="006D4CFD">
      <w:pPr>
        <w:pStyle w:val="Heading2"/>
        <w:rPr>
          <w:rFonts w:ascii="Arial" w:eastAsia="Arial" w:hAnsi="Arial" w:cs="Arial"/>
        </w:rPr>
      </w:pPr>
      <w:bookmarkStart w:id="10" w:name="_Toc507268788"/>
      <w:r w:rsidRPr="00DB4D84">
        <w:rPr>
          <w:rFonts w:ascii="Arial" w:eastAsia="Arial" w:hAnsi="Arial" w:cs="Arial"/>
        </w:rPr>
        <w:t>4.3 Statistical Analysis</w:t>
      </w:r>
      <w:bookmarkEnd w:id="10"/>
      <w:r w:rsidRPr="00DB4D84">
        <w:rPr>
          <w:rFonts w:ascii="Arial" w:eastAsia="Arial" w:hAnsi="Arial" w:cs="Arial"/>
        </w:rPr>
        <w:t> </w:t>
      </w:r>
    </w:p>
    <w:p w14:paraId="5AD65583" w14:textId="33DAFA85" w:rsidR="00061007" w:rsidRPr="00061007" w:rsidRDefault="00DB4D84" w:rsidP="1F4BAFA4">
      <w:pPr>
        <w:spacing w:before="100" w:beforeAutospacing="1" w:after="100" w:afterAutospacing="1" w:line="360" w:lineRule="auto"/>
        <w:ind w:firstLine="720"/>
        <w:textAlignment w:val="baseline"/>
        <w:rPr>
          <w:rFonts w:ascii="Times New Roman" w:eastAsia="Times New Roman" w:hAnsi="Times New Roman" w:cs="Times New Roman"/>
          <w:sz w:val="24"/>
          <w:szCs w:val="24"/>
        </w:rPr>
      </w:pPr>
      <w:r w:rsidRPr="00681EF9">
        <w:rPr>
          <w:rFonts w:ascii="Times New Roman" w:eastAsia="Times New Roman" w:hAnsi="Times New Roman" w:cs="Times New Roman"/>
          <w:noProof/>
          <w:sz w:val="24"/>
          <w:szCs w:val="24"/>
        </w:rPr>
        <mc:AlternateContent>
          <mc:Choice Requires="wps">
            <w:drawing>
              <wp:anchor distT="45720" distB="45720" distL="114300" distR="114300" simplePos="0" relativeHeight="251669504" behindDoc="0" locked="0" layoutInCell="1" allowOverlap="1" wp14:anchorId="1E08720D" wp14:editId="1756EB47">
                <wp:simplePos x="0" y="0"/>
                <wp:positionH relativeFrom="page">
                  <wp:align>right</wp:align>
                </wp:positionH>
                <wp:positionV relativeFrom="paragraph">
                  <wp:posOffset>1930400</wp:posOffset>
                </wp:positionV>
                <wp:extent cx="741680" cy="1404620"/>
                <wp:effectExtent l="0" t="0" r="0" b="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80" cy="1404620"/>
                        </a:xfrm>
                        <a:prstGeom prst="rect">
                          <a:avLst/>
                        </a:prstGeom>
                        <a:noFill/>
                        <a:ln w="9525">
                          <a:noFill/>
                          <a:miter lim="800000"/>
                          <a:headEnd/>
                          <a:tailEnd/>
                        </a:ln>
                      </wps:spPr>
                      <wps:txbx>
                        <w:txbxContent>
                          <w:p w14:paraId="61BE44BC" w14:textId="3AFF0C5E" w:rsidR="00EE66F9" w:rsidRDefault="00EE66F9" w:rsidP="00EE66F9">
                            <w:pPr>
                              <w:jc w:val="center"/>
                            </w:pPr>
                            <w: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E08720D" id="Text Box 6" o:spid="_x0000_s1031" type="#_x0000_t202" style="position:absolute;left:0;text-align:left;margin-left:7.2pt;margin-top:152pt;width:58.4pt;height:110.6pt;z-index:251669504;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tm6DgIAAPkDAAAOAAAAZHJzL2Uyb0RvYy54bWysU8GO2yAQvVfqPyDuje3IyWatOKvtblNV&#10;2m4r7fYDMMYxKjAUSOz06zvgJI3aW1UOCJiZN/PeDOu7UStyEM5LMDUtZjklwnBopdnV9Nvr9t2K&#10;Eh+YaZkCI2p6FJ7ebd6+WQ+2EnPoQbXCEQQxvhpsTfsQbJVlnvdCMz8DKwwaO3CaBby6XdY6NiC6&#10;Vtk8z5fZAK61DrjwHl8fJyPdJPyuEzx86TovAlE1xdpC2l3am7hnmzWrdo7ZXvJTGewfqtBMGkx6&#10;gXpkgZG9k39BackdeOjCjIPOoOskF4kDsinyP9i89MyKxAXF8fYik/9/sPz58NUR2dZ0SYlhGlv0&#10;KsZA3sNIllGdwfoKnV4suoURn7HLiam3T8C/e2LgoWdmJ+6dg6EXrMXqihiZXYVOOD6CNMNnaDEN&#10;2wdIQGPndJQOxSCIjl06XjoTS+H4eFMWyxVaOJqKMi+X89S6jFXnaOt8+ChAk3ioqcPOJ3R2ePIh&#10;VsOqs0tMZmArlUrdV4YMNb1dzBcp4MqiZcDhVFLXdJXHNY1LJPnBtCk4MKmmMyZQ5sQ6Ep0oh7EZ&#10;k7yLs5gNtEeUwcE0i/h38NCD+0nJgHNYU/9jz5ygRH0yKOVtUZZxcNOlXNwgceKuLc21hRmOUDUN&#10;lEzHh5CGPVL29h4l38qkRuzNVMmpZJyvJNLpL8QBvr4nr98/dvMLAAD//wMAUEsDBBQABgAIAAAA&#10;IQCoeCGM3AAAAAgBAAAPAAAAZHJzL2Rvd25yZXYueG1sTI/BTsMwDIbvSLxDZCRuLFlhA5W604S2&#10;cWSMinPWmLaicaIm68rbk53gZuu3fn9fsZpsL0YaQucYYT5TIIhrZzpuEKqP7d0TiBA1G907JoQf&#10;CrAqr68KnRt35ncaD7ERqYRDrhHaGH0uZahbsjrMnCdO2ZcbrI5pHRppBn1O5baXmVJLaXXH6UOr&#10;Pb20VH8fThbBR797fB3e9uvNdlTV567KumaDeHszrZ9BRJri3zFc8BM6lInp6E5sgugRkkhEuFcP&#10;abjE82UyOSIsskUGsizkf4HyFwAA//8DAFBLAQItABQABgAIAAAAIQC2gziS/gAAAOEBAAATAAAA&#10;AAAAAAAAAAAAAAAAAABbQ29udGVudF9UeXBlc10ueG1sUEsBAi0AFAAGAAgAAAAhADj9If/WAAAA&#10;lAEAAAsAAAAAAAAAAAAAAAAALwEAAF9yZWxzLy5yZWxzUEsBAi0AFAAGAAgAAAAhAEvu2boOAgAA&#10;+QMAAA4AAAAAAAAAAAAAAAAALgIAAGRycy9lMm9Eb2MueG1sUEsBAi0AFAAGAAgAAAAhAKh4IYzc&#10;AAAACAEAAA8AAAAAAAAAAAAAAAAAaAQAAGRycy9kb3ducmV2LnhtbFBLBQYAAAAABAAEAPMAAABx&#10;BQAAAAA=&#10;" filled="f" stroked="f">
                <v:textbox style="mso-fit-shape-to-text:t">
                  <w:txbxContent>
                    <w:p w14:paraId="61BE44BC" w14:textId="3AFF0C5E" w:rsidR="00EE66F9" w:rsidRDefault="00EE66F9" w:rsidP="00EE66F9">
                      <w:pPr>
                        <w:jc w:val="center"/>
                      </w:pPr>
                      <w:r>
                        <w:t>5</w:t>
                      </w:r>
                    </w:p>
                  </w:txbxContent>
                </v:textbox>
                <w10:wrap type="square" anchorx="page"/>
              </v:shape>
            </w:pict>
          </mc:Fallback>
        </mc:AlternateContent>
      </w:r>
      <w:r w:rsidR="1F4BAFA4" w:rsidRPr="1F4BAFA4">
        <w:rPr>
          <w:rFonts w:ascii="Times New Roman" w:eastAsia="Times New Roman" w:hAnsi="Times New Roman" w:cs="Times New Roman"/>
          <w:sz w:val="24"/>
          <w:szCs w:val="24"/>
        </w:rPr>
        <w:t>Owner occupancy can be determined by examining the hays county appraisal district data to observe whether or not the owner of a given property lives in that property. Once we have determined the number of owners who live at their properties, we can turn that number into a percentage by dividing absent owners from present owners and multiplying by 100. We will find the percentage of owner occupancy for each year between 2007 and 2017 and compare the change in occupancy over the years using a linear regression. </w:t>
      </w:r>
    </w:p>
    <w:p w14:paraId="6B9B6C29" w14:textId="5804310F" w:rsidR="00061007" w:rsidRPr="00061007" w:rsidRDefault="1F4BAFA4" w:rsidP="1F4BAFA4">
      <w:pPr>
        <w:spacing w:before="100" w:beforeAutospacing="1" w:after="100" w:afterAutospacing="1" w:line="360" w:lineRule="auto"/>
        <w:ind w:firstLine="720"/>
        <w:textAlignment w:val="baseline"/>
        <w:rPr>
          <w:rFonts w:ascii="Times New Roman" w:eastAsia="Times New Roman" w:hAnsi="Times New Roman" w:cs="Times New Roman"/>
          <w:sz w:val="24"/>
          <w:szCs w:val="24"/>
        </w:rPr>
      </w:pPr>
      <w:r w:rsidRPr="1F4BAFA4">
        <w:rPr>
          <w:rFonts w:ascii="Times New Roman" w:eastAsia="Times New Roman" w:hAnsi="Times New Roman" w:cs="Times New Roman"/>
          <w:sz w:val="24"/>
          <w:szCs w:val="24"/>
        </w:rPr>
        <w:lastRenderedPageBreak/>
        <w:t>The land to improvement ratios for each parcel of property can be determined by dividing the total market value of improvements by the total land market value, which can be found in the hays county appraisal district data. When multiplied by 100 this value gives the percentage to which the land has gained in value. Using a Python script to automate part of the calculation process could be a useful tool considering the large number of parcels to evaluate. Increasing land values will indicate that the parcel has high susceptibility to development. We will calculate the Land to Improvement ratio for each parcel of land and compare how the value of each parcel has changed between 2007 and 2017.</w:t>
      </w:r>
      <w:r w:rsidRPr="1F4BAFA4">
        <w:rPr>
          <w:rFonts w:ascii="Arial" w:eastAsia="Times New Roman" w:hAnsi="Arial" w:cs="Arial"/>
        </w:rPr>
        <w:t> </w:t>
      </w:r>
    </w:p>
    <w:p w14:paraId="44915E79" w14:textId="77777777" w:rsidR="00061007" w:rsidRPr="00DB4D84" w:rsidRDefault="1F4BAFA4" w:rsidP="006D4CFD">
      <w:pPr>
        <w:pStyle w:val="Heading2"/>
        <w:rPr>
          <w:rFonts w:ascii="Arial" w:eastAsia="Arial" w:hAnsi="Arial" w:cs="Arial"/>
        </w:rPr>
      </w:pPr>
      <w:bookmarkStart w:id="11" w:name="_Toc507268789"/>
      <w:r w:rsidRPr="00DB4D84">
        <w:rPr>
          <w:rFonts w:ascii="Arial" w:eastAsia="Arial" w:hAnsi="Arial" w:cs="Arial"/>
        </w:rPr>
        <w:t>4.4 Visualizing the Data</w:t>
      </w:r>
      <w:bookmarkEnd w:id="11"/>
      <w:r w:rsidRPr="00DB4D84">
        <w:rPr>
          <w:rFonts w:ascii="Arial" w:eastAsia="Arial" w:hAnsi="Arial" w:cs="Arial"/>
        </w:rPr>
        <w:t> </w:t>
      </w:r>
    </w:p>
    <w:p w14:paraId="3BCAAC60" w14:textId="4633BDF4" w:rsidR="00061007" w:rsidRPr="00061007" w:rsidRDefault="00EC6200" w:rsidP="006D4CFD">
      <w:pPr>
        <w:spacing w:before="100" w:beforeAutospacing="1" w:after="100" w:afterAutospacing="1" w:line="360" w:lineRule="auto"/>
        <w:textAlignment w:val="baseline"/>
        <w:rPr>
          <w:rFonts w:ascii="Arial" w:eastAsia="Times New Roman" w:hAnsi="Arial" w:cs="Arial"/>
        </w:rPr>
      </w:pPr>
      <w:r w:rsidRPr="00681EF9">
        <w:rPr>
          <w:rFonts w:ascii="Times New Roman" w:eastAsia="Times New Roman" w:hAnsi="Times New Roman" w:cs="Times New Roman"/>
          <w:noProof/>
          <w:sz w:val="24"/>
          <w:szCs w:val="24"/>
        </w:rPr>
        <mc:AlternateContent>
          <mc:Choice Requires="wps">
            <w:drawing>
              <wp:anchor distT="45720" distB="45720" distL="114300" distR="114300" simplePos="0" relativeHeight="251671552" behindDoc="0" locked="0" layoutInCell="1" allowOverlap="1" wp14:anchorId="1D87142C" wp14:editId="4D0151AD">
                <wp:simplePos x="0" y="0"/>
                <wp:positionH relativeFrom="page">
                  <wp:align>right</wp:align>
                </wp:positionH>
                <wp:positionV relativeFrom="paragraph">
                  <wp:posOffset>5130165</wp:posOffset>
                </wp:positionV>
                <wp:extent cx="741680" cy="1404620"/>
                <wp:effectExtent l="0" t="0" r="0" b="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80" cy="1404620"/>
                        </a:xfrm>
                        <a:prstGeom prst="rect">
                          <a:avLst/>
                        </a:prstGeom>
                        <a:noFill/>
                        <a:ln w="9525">
                          <a:noFill/>
                          <a:miter lim="800000"/>
                          <a:headEnd/>
                          <a:tailEnd/>
                        </a:ln>
                      </wps:spPr>
                      <wps:txbx>
                        <w:txbxContent>
                          <w:p w14:paraId="658A41DF" w14:textId="151B7C1F" w:rsidR="00EE66F9" w:rsidRDefault="00EE66F9" w:rsidP="00EE66F9">
                            <w:pPr>
                              <w:jc w:val="center"/>
                            </w:pPr>
                            <w:r>
                              <w:t>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D87142C" id="Text Box 7" o:spid="_x0000_s1032" type="#_x0000_t202" style="position:absolute;margin-left:7.2pt;margin-top:403.95pt;width:58.4pt;height:110.6pt;z-index:251671552;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fZYDwIAAPkDAAAOAAAAZHJzL2Uyb0RvYy54bWysU9uO2yAQfa/Uf0C8N7Yj57JWnNV2t6kq&#10;bbeVdvsBBOMYFRgKJHb69R1wkkbdt1V5QMDMnJlzZljdDlqRg3BegqlpMckpEYZDI82upj9eNh+W&#10;lPjATMMUGFHTo/D0dv3+3aq3lZhCB6oRjiCI8VVva9qFYKss87wTmvkJWGHQ2ILTLODV7bLGsR7R&#10;tcqmeT7PenCNdcCF9/j6MBrpOuG3reDhW9t6EYiqKdYW0u7Svo17tl6xaueY7SQ/lcHeUIVm0mDS&#10;C9QDC4zsnXwFpSV34KENEw46g7aVXCQOyKbI/2Hz3DErEhcUx9uLTP7/wfKnw3dHZFPTBSWGaWzR&#10;ixgC+QgDWUR1eusrdHq26BYGfMYuJ6bePgL/6YmB+46ZnbhzDvpOsAarK2JkdhU64vgIsu2/QoNp&#10;2D5AAhpap6N0KAZBdOzS8dKZWArHx0VZzJdo4WgqyrycT1PrMlado63z4bMATeKhpg47n9DZ4dGH&#10;WA2rzi4xmYGNVCp1XxnS1/RmNp2lgCuLlgGHU0ld02Ue1zgukeQn06TgwKQaz5hAmRPrSHSkHIbt&#10;kOSdn8XcQnNEGRyMs4h/Bw8duN+U9DiHNfW/9swJStQXg1LeFGUZBzddytkCiRN3bdleW5jhCFXT&#10;QMl4vA9p2CNlb+9Q8o1MasTejJWcSsb5SiKd/kIc4Ot78vr7Y9d/AAAA//8DAFBLAwQUAAYACAAA&#10;ACEAaj3mRd0AAAAJAQAADwAAAGRycy9kb3ducmV2LnhtbEyPy07DMBBF90j8gzVI7KidLPoIcaoK&#10;tWVJaSPWbjwkEfHYst00/D3uquxmdEd3zinXkxnYiD70liRkMwEMqbG6p1ZCfdq9LIGFqEirwRJK&#10;+MUA6+rxoVSFtlf6xPEYW5ZKKBRKQhejKzgPTYdGhZl1SCn7tt6omFbfcu3VNZWbgedCzLlRPaUP&#10;nXL41mHzc7wYCS66/eLdfxw2290o6q99nfftVsrnp2nzCiziFO/HcMNP6FAlprO9kA5skJBEooSl&#10;WKyA3eJsnkzOaRD5KgNelfy/QfUHAAD//wMAUEsBAi0AFAAGAAgAAAAhALaDOJL+AAAA4QEAABMA&#10;AAAAAAAAAAAAAAAAAAAAAFtDb250ZW50X1R5cGVzXS54bWxQSwECLQAUAAYACAAAACEAOP0h/9YA&#10;AACUAQAACwAAAAAAAAAAAAAAAAAvAQAAX3JlbHMvLnJlbHNQSwECLQAUAAYACAAAACEAYx32WA8C&#10;AAD5AwAADgAAAAAAAAAAAAAAAAAuAgAAZHJzL2Uyb0RvYy54bWxQSwECLQAUAAYACAAAACEAaj3m&#10;Rd0AAAAJAQAADwAAAAAAAAAAAAAAAABpBAAAZHJzL2Rvd25yZXYueG1sUEsFBgAAAAAEAAQA8wAA&#10;AHMFAAAAAA==&#10;" filled="f" stroked="f">
                <v:textbox style="mso-fit-shape-to-text:t">
                  <w:txbxContent>
                    <w:p w14:paraId="658A41DF" w14:textId="151B7C1F" w:rsidR="00EE66F9" w:rsidRDefault="00EE66F9" w:rsidP="00EE66F9">
                      <w:pPr>
                        <w:jc w:val="center"/>
                      </w:pPr>
                      <w:r>
                        <w:t>6</w:t>
                      </w:r>
                    </w:p>
                  </w:txbxContent>
                </v:textbox>
                <w10:wrap type="square" anchorx="page"/>
              </v:shape>
            </w:pict>
          </mc:Fallback>
        </mc:AlternateContent>
      </w:r>
      <w:r w:rsidR="1F4BAFA4" w:rsidRPr="1F4BAFA4">
        <w:rPr>
          <w:rFonts w:ascii="Arial" w:eastAsia="Times New Roman" w:hAnsi="Arial" w:cs="Arial"/>
        </w:rPr>
        <w:t>           </w:t>
      </w:r>
      <w:r w:rsidR="1F4BAFA4" w:rsidRPr="1F4BAFA4">
        <w:rPr>
          <w:rFonts w:ascii="Times New Roman" w:eastAsia="Times New Roman" w:hAnsi="Times New Roman" w:cs="Times New Roman"/>
          <w:sz w:val="24"/>
          <w:szCs w:val="24"/>
        </w:rPr>
        <w:t xml:space="preserve"> Once owner occupancy and land to improvement ratios have been calculated for each parcel we will begin visualizing the data using Maps and Graphs. Using Microsoft excel we can create regression graphs to chart the change in each variable over time. Next, we will create a feature class in ArcMap listing the owner occupancy and LIR for all parcels in each year. Using this feature class in combination with shapefiles for the parcels within the Heritage Neighborhoods we can create maps to visualize our data spatially. Finally, we will create an online story map which will display the data year by year to show how patterns have developed into what they are today. </w:t>
      </w:r>
    </w:p>
    <w:p w14:paraId="5BAFC454" w14:textId="26131C5C" w:rsidR="00061007" w:rsidRPr="00061007" w:rsidRDefault="00061007" w:rsidP="20EC98F6">
      <w:pPr>
        <w:spacing w:before="100" w:beforeAutospacing="1" w:after="100" w:afterAutospacing="1" w:line="240" w:lineRule="auto"/>
        <w:jc w:val="center"/>
        <w:textAlignment w:val="baseline"/>
        <w:rPr>
          <w:rFonts w:ascii="Times New Roman" w:eastAsia="Times New Roman" w:hAnsi="Times New Roman" w:cs="Times New Roman"/>
          <w:sz w:val="24"/>
          <w:szCs w:val="24"/>
        </w:rPr>
      </w:pPr>
      <w:r>
        <w:rPr>
          <w:noProof/>
        </w:rPr>
        <w:lastRenderedPageBreak/>
        <w:drawing>
          <wp:inline distT="0" distB="0" distL="0" distR="0" wp14:anchorId="0B789BAC" wp14:editId="61FDEAAA">
            <wp:extent cx="3617037" cy="4792980"/>
            <wp:effectExtent l="0" t="0" r="2540" b="7620"/>
            <wp:docPr id="127311946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0">
                      <a:extLst>
                        <a:ext uri="{28A0092B-C50C-407E-A947-70E740481C1C}">
                          <a14:useLocalDpi xmlns:a14="http://schemas.microsoft.com/office/drawing/2010/main" val="0"/>
                        </a:ext>
                      </a:extLst>
                    </a:blip>
                    <a:stretch>
                      <a:fillRect/>
                    </a:stretch>
                  </pic:blipFill>
                  <pic:spPr>
                    <a:xfrm>
                      <a:off x="0" y="0"/>
                      <a:ext cx="3628587" cy="4808285"/>
                    </a:xfrm>
                    <a:prstGeom prst="rect">
                      <a:avLst/>
                    </a:prstGeom>
                  </pic:spPr>
                </pic:pic>
              </a:graphicData>
            </a:graphic>
          </wp:inline>
        </w:drawing>
      </w:r>
      <w:r w:rsidR="20EC98F6" w:rsidRPr="20EC98F6">
        <w:rPr>
          <w:rFonts w:ascii="Calibri" w:eastAsia="Times New Roman" w:hAnsi="Calibri" w:cs="Calibri"/>
        </w:rPr>
        <w:t> </w:t>
      </w:r>
    </w:p>
    <w:p w14:paraId="38B83132" w14:textId="30951034" w:rsidR="00061007" w:rsidRPr="00061007" w:rsidRDefault="00DB4D84" w:rsidP="6B462FFF">
      <w:pPr>
        <w:pStyle w:val="Heading3"/>
        <w:spacing w:before="100" w:beforeAutospacing="1" w:after="100" w:afterAutospacing="1" w:line="240" w:lineRule="auto"/>
        <w:jc w:val="center"/>
        <w:textAlignment w:val="baseline"/>
        <w:rPr>
          <w:rFonts w:eastAsia="Times New Roman"/>
        </w:rPr>
      </w:pPr>
      <w:bookmarkStart w:id="12" w:name="_Toc507268790"/>
      <w:r>
        <w:t>Figure</w:t>
      </w:r>
      <w:r w:rsidR="6B462FFF" w:rsidRPr="6B462FFF">
        <w:t xml:space="preserve"> 2</w:t>
      </w:r>
      <w:bookmarkEnd w:id="12"/>
      <w:r w:rsidR="6B462FFF" w:rsidRPr="6B462FFF">
        <w:t xml:space="preserve"> </w:t>
      </w:r>
    </w:p>
    <w:p w14:paraId="32E51174" w14:textId="4B99B9D8" w:rsidR="6B462FFF" w:rsidRDefault="6B462FFF" w:rsidP="6B462FFF"/>
    <w:p w14:paraId="22E7035D" w14:textId="26109D55" w:rsidR="00061007" w:rsidRPr="00DB4D84" w:rsidRDefault="00061007" w:rsidP="006D4CFD">
      <w:pPr>
        <w:pStyle w:val="Heading1"/>
        <w:rPr>
          <w:rFonts w:ascii="Arial" w:eastAsia="Times New Roman" w:hAnsi="Arial" w:cs="Arial"/>
        </w:rPr>
      </w:pPr>
      <w:r w:rsidRPr="00DB4D84">
        <w:rPr>
          <w:rFonts w:ascii="Arial" w:eastAsia="Times New Roman" w:hAnsi="Arial" w:cs="Arial"/>
        </w:rPr>
        <w:t> </w:t>
      </w:r>
      <w:bookmarkStart w:id="13" w:name="_Toc507268791"/>
      <w:r w:rsidR="1F4BAFA4" w:rsidRPr="00DB4D84">
        <w:rPr>
          <w:rFonts w:ascii="Arial" w:eastAsia="Arial" w:hAnsi="Arial" w:cs="Arial"/>
        </w:rPr>
        <w:t>5. Implications</w:t>
      </w:r>
      <w:bookmarkEnd w:id="13"/>
      <w:r w:rsidR="1F4BAFA4" w:rsidRPr="00DB4D84">
        <w:rPr>
          <w:rFonts w:ascii="Arial" w:eastAsia="Arial" w:hAnsi="Arial" w:cs="Arial"/>
        </w:rPr>
        <w:t> </w:t>
      </w:r>
    </w:p>
    <w:p w14:paraId="1378CB7F" w14:textId="69CA3DA1" w:rsidR="00061007" w:rsidRPr="00061007" w:rsidRDefault="00EE66F9" w:rsidP="1F4BAFA4">
      <w:pPr>
        <w:spacing w:before="100" w:beforeAutospacing="1" w:after="100" w:afterAutospacing="1" w:line="360" w:lineRule="auto"/>
        <w:textAlignment w:val="baseline"/>
        <w:rPr>
          <w:rFonts w:ascii="Times New Roman" w:eastAsia="Times New Roman" w:hAnsi="Times New Roman" w:cs="Times New Roman"/>
          <w:sz w:val="24"/>
          <w:szCs w:val="24"/>
        </w:rPr>
      </w:pPr>
      <w:r w:rsidRPr="00681EF9">
        <w:rPr>
          <w:rFonts w:ascii="Times New Roman" w:eastAsia="Times New Roman" w:hAnsi="Times New Roman" w:cs="Times New Roman"/>
          <w:noProof/>
          <w:sz w:val="24"/>
          <w:szCs w:val="24"/>
        </w:rPr>
        <mc:AlternateContent>
          <mc:Choice Requires="wps">
            <w:drawing>
              <wp:anchor distT="45720" distB="45720" distL="114300" distR="114300" simplePos="0" relativeHeight="251673600" behindDoc="0" locked="0" layoutInCell="1" allowOverlap="1" wp14:anchorId="40426AB0" wp14:editId="38ED4F20">
                <wp:simplePos x="0" y="0"/>
                <wp:positionH relativeFrom="page">
                  <wp:align>right</wp:align>
                </wp:positionH>
                <wp:positionV relativeFrom="paragraph">
                  <wp:posOffset>1631950</wp:posOffset>
                </wp:positionV>
                <wp:extent cx="741680" cy="1404620"/>
                <wp:effectExtent l="0" t="0" r="0" b="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80" cy="1404620"/>
                        </a:xfrm>
                        <a:prstGeom prst="rect">
                          <a:avLst/>
                        </a:prstGeom>
                        <a:noFill/>
                        <a:ln w="9525">
                          <a:noFill/>
                          <a:miter lim="800000"/>
                          <a:headEnd/>
                          <a:tailEnd/>
                        </a:ln>
                      </wps:spPr>
                      <wps:txbx>
                        <w:txbxContent>
                          <w:p w14:paraId="3310DA0C" w14:textId="6216A828" w:rsidR="00EE66F9" w:rsidRDefault="00EE66F9" w:rsidP="00EE66F9">
                            <w:pPr>
                              <w:jc w:val="center"/>
                            </w:pPr>
                            <w:r>
                              <w:t>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0426AB0" id="Text Box 8" o:spid="_x0000_s1033" type="#_x0000_t202" style="position:absolute;margin-left:7.2pt;margin-top:128.5pt;width:58.4pt;height:110.6pt;z-index:251673600;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wOBDgIAAPkDAAAOAAAAZHJzL2Uyb0RvYy54bWysU11v2yAUfZ+0/4B4X2xHzketOFXXLtOk&#10;rpvU7gcQjGM04DIgsbNfvwtOsmh9q8YDAi73cM85l9XtoBU5COclmJoWk5wSYTg00uxq+uNl82FJ&#10;iQ/MNEyBETU9Ck9v1+/frXpbiSl0oBrhCIIYX/W2pl0ItsoyzzuhmZ+AFQaDLTjNAm7dLmsc6xFd&#10;q2ya5/OsB9dYB1x4j6cPY5CuE37bCh6+ta0XgaiaYm0hzS7N2zhn6xWrdo7ZTvJTGewNVWgmDT56&#10;gXpggZG9k6+gtOQOPLRhwkFn0LaSi8QB2RT5P2yeO2ZF4oLieHuRyf8/WP50+O6IbGqKRhmm0aIX&#10;MQTyEQayjOr01ld46dnitTDgMbqcmHr7CPynJwbuO2Z24s456DvBGqyuiJnZVeqI4yPItv8KDT7D&#10;9gES0NA6HaVDMQiio0vHizOxFI6Hi7KYLzHCMVSUeTmfJusyVp2zrfPhswBN4qKmDp1P6Ozw6EOs&#10;hlXnK/ExAxupVHJfGdLX9GY2naWEq4iWAZtTSY3q5HGM7RJJfjJNSg5MqnGNDyhzYh2JjpTDsB2S&#10;vIuzmFtojiiDg7EX8e/gogP3m5Ie+7Cm/teeOUGJ+mJQypuiLGPjpk05WyBx4q4j2+sIMxyhahoo&#10;GZf3ITV7pOztHUq+kUmN6M1Yyalk7K8k0ukvxAa+3qdbf3/s+g8AAAD//wMAUEsDBBQABgAIAAAA&#10;IQCMLAvt3QAAAAgBAAAPAAAAZHJzL2Rvd25yZXYueG1sTI/BTsMwDIbvSLxDZCRuLF0F61SaThPa&#10;xhEYFees8dpqjRM1WVfeHu/EbrZ+6/f3FavJ9mLEIXSOFMxnCQik2pmOGgXV9/ZpCSJETUb3jlDB&#10;LwZYlfd3hc6Nu9AXjvvYCC6hkGsFbYw+lzLULVodZs4jcXZ0g9WR16GRZtAXLre9TJNkIa3uiD+0&#10;2uNbi/Vpf7YKfPS77H34+FxvtmNS/eyqtGs2Sj0+TOtXEBGn+H8MV3xGh5KZDu5MJoheAYtEBelL&#10;xsM1ni/Y5KDgOVumIMtC3gqUfwAAAP//AwBQSwECLQAUAAYACAAAACEAtoM4kv4AAADhAQAAEwAA&#10;AAAAAAAAAAAAAAAAAAAAW0NvbnRlbnRfVHlwZXNdLnhtbFBLAQItABQABgAIAAAAIQA4/SH/1gAA&#10;AJQBAAALAAAAAAAAAAAAAAAAAC8BAABfcmVscy8ucmVsc1BLAQItABQABgAIAAAAIQBVBwOBDgIA&#10;APkDAAAOAAAAAAAAAAAAAAAAAC4CAABkcnMvZTJvRG9jLnhtbFBLAQItABQABgAIAAAAIQCMLAvt&#10;3QAAAAgBAAAPAAAAAAAAAAAAAAAAAGgEAABkcnMvZG93bnJldi54bWxQSwUGAAAAAAQABADzAAAA&#10;cgUAAAAA&#10;" filled="f" stroked="f">
                <v:textbox style="mso-fit-shape-to-text:t">
                  <w:txbxContent>
                    <w:p w14:paraId="3310DA0C" w14:textId="6216A828" w:rsidR="00EE66F9" w:rsidRDefault="00EE66F9" w:rsidP="00EE66F9">
                      <w:pPr>
                        <w:jc w:val="center"/>
                      </w:pPr>
                      <w:r>
                        <w:t>7</w:t>
                      </w:r>
                    </w:p>
                  </w:txbxContent>
                </v:textbox>
                <w10:wrap type="square" anchorx="page"/>
              </v:shape>
            </w:pict>
          </mc:Fallback>
        </mc:AlternateContent>
      </w:r>
      <w:r w:rsidR="1F4BAFA4" w:rsidRPr="1F4BAFA4">
        <w:rPr>
          <w:rFonts w:ascii="Arial" w:eastAsia="Times New Roman" w:hAnsi="Arial" w:cs="Arial"/>
        </w:rPr>
        <w:t>          </w:t>
      </w:r>
      <w:r w:rsidR="1F4BAFA4" w:rsidRPr="1F4BAFA4">
        <w:rPr>
          <w:rFonts w:ascii="Times New Roman" w:eastAsia="Times New Roman" w:hAnsi="Times New Roman" w:cs="Times New Roman"/>
          <w:sz w:val="24"/>
          <w:szCs w:val="24"/>
        </w:rPr>
        <w:t>  This research will be useful for planning responsible future development within each Heritage Neighborhood. The information we provide will help the City of San Marcos pinpoint the regions where development should take place, with the goal of diversifying housing options for citizens and students while maintaining the property values and unique characteristics of the Heritage Neighborhoods. Additionally, the products of our research can be used to inform current and future residents about the availability of housing and the potential for development in the Heritage Neighborhoods. </w:t>
      </w:r>
    </w:p>
    <w:p w14:paraId="1C239045" w14:textId="522B6081" w:rsidR="00061007" w:rsidRPr="00DB4D84" w:rsidRDefault="00BE4966" w:rsidP="006D4CFD">
      <w:pPr>
        <w:pStyle w:val="Heading1"/>
        <w:rPr>
          <w:rFonts w:ascii="Arial" w:hAnsi="Arial" w:cs="Arial"/>
        </w:rPr>
      </w:pPr>
      <w:r w:rsidRPr="00DB4D84">
        <w:rPr>
          <w:rFonts w:ascii="Arial" w:hAnsi="Arial" w:cs="Arial"/>
        </w:rPr>
        <w:lastRenderedPageBreak/>
        <w:t>6. Budget</w:t>
      </w:r>
      <w:r w:rsidR="1F4BAFA4" w:rsidRPr="00DB4D84">
        <w:rPr>
          <w:rFonts w:ascii="Arial" w:hAnsi="Arial" w:cs="Arial"/>
        </w:rPr>
        <w:t> </w:t>
      </w:r>
    </w:p>
    <w:p w14:paraId="65B62E91" w14:textId="2A050946" w:rsidR="27B6273A" w:rsidRDefault="6B462FFF" w:rsidP="27B6273A">
      <w:r w:rsidRPr="6B462FFF">
        <w:rPr>
          <w:rFonts w:eastAsia="Times New Roman"/>
        </w:rPr>
        <w:t xml:space="preserve">                                                     </w:t>
      </w:r>
      <w:bookmarkStart w:id="14" w:name="_Toc507268793"/>
      <w:r w:rsidRPr="6B462FFF">
        <w:rPr>
          <w:rStyle w:val="Heading3Char"/>
        </w:rPr>
        <w:t>Table 2</w:t>
      </w:r>
      <w:bookmarkEnd w:id="14"/>
    </w:p>
    <w:p w14:paraId="1B626556" w14:textId="77777777" w:rsidR="00061007" w:rsidRPr="00061007" w:rsidRDefault="00061007" w:rsidP="00061007">
      <w:pPr>
        <w:spacing w:before="100" w:beforeAutospacing="1" w:after="100" w:afterAutospacing="1" w:line="240" w:lineRule="auto"/>
        <w:textAlignment w:val="baseline"/>
        <w:rPr>
          <w:rFonts w:ascii="Times New Roman" w:eastAsia="Times New Roman" w:hAnsi="Times New Roman" w:cs="Times New Roman"/>
          <w:sz w:val="24"/>
          <w:szCs w:val="24"/>
        </w:rPr>
      </w:pPr>
      <w:r w:rsidRPr="00061007">
        <w:rPr>
          <w:rFonts w:ascii="Times New Roman" w:eastAsia="Times New Roman" w:hAnsi="Times New Roman" w:cs="Times New Roman"/>
          <w:sz w:val="28"/>
          <w:szCs w:val="28"/>
        </w:rPr>
        <w:t>Data Preprocessing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370"/>
        <w:gridCol w:w="2355"/>
        <w:gridCol w:w="2370"/>
      </w:tblGrid>
      <w:tr w:rsidR="00061007" w:rsidRPr="00061007" w14:paraId="67674C50" w14:textId="77777777" w:rsidTr="00061007">
        <w:trPr>
          <w:tblCellSpacing w:w="15" w:type="dxa"/>
        </w:trPr>
        <w:tc>
          <w:tcPr>
            <w:tcW w:w="2325" w:type="dxa"/>
            <w:tcBorders>
              <w:top w:val="single" w:sz="6" w:space="0" w:color="BDD6EE"/>
              <w:left w:val="single" w:sz="6" w:space="0" w:color="BDD6EE"/>
              <w:bottom w:val="single" w:sz="12" w:space="0" w:color="9CC2E5"/>
              <w:right w:val="single" w:sz="6" w:space="0" w:color="BDD6EE"/>
            </w:tcBorders>
            <w:shd w:val="clear" w:color="auto" w:fill="auto"/>
            <w:hideMark/>
          </w:tcPr>
          <w:p w14:paraId="28D6458C" w14:textId="77777777" w:rsidR="00061007" w:rsidRPr="00061007" w:rsidRDefault="00061007" w:rsidP="00061007">
            <w:pPr>
              <w:spacing w:before="100" w:beforeAutospacing="1" w:after="100" w:afterAutospacing="1" w:line="240" w:lineRule="auto"/>
              <w:textAlignment w:val="baseline"/>
              <w:rPr>
                <w:rFonts w:ascii="Times New Roman" w:eastAsia="Times New Roman" w:hAnsi="Times New Roman" w:cs="Times New Roman"/>
                <w:b/>
                <w:bCs/>
                <w:sz w:val="24"/>
                <w:szCs w:val="24"/>
              </w:rPr>
            </w:pPr>
            <w:r w:rsidRPr="00061007">
              <w:rPr>
                <w:rFonts w:ascii="Calibri" w:eastAsia="Times New Roman" w:hAnsi="Calibri" w:cs="Calibri"/>
                <w:b/>
                <w:bCs/>
              </w:rPr>
              <w:t>Number of Consultants </w:t>
            </w:r>
          </w:p>
        </w:tc>
        <w:tc>
          <w:tcPr>
            <w:tcW w:w="2325" w:type="dxa"/>
            <w:tcBorders>
              <w:top w:val="single" w:sz="6" w:space="0" w:color="BDD6EE"/>
              <w:left w:val="outset" w:sz="6" w:space="0" w:color="auto"/>
              <w:bottom w:val="single" w:sz="12" w:space="0" w:color="9CC2E5"/>
              <w:right w:val="single" w:sz="6" w:space="0" w:color="BDD6EE"/>
            </w:tcBorders>
            <w:shd w:val="clear" w:color="auto" w:fill="auto"/>
            <w:hideMark/>
          </w:tcPr>
          <w:p w14:paraId="3F36D344" w14:textId="77777777" w:rsidR="00061007" w:rsidRPr="00061007" w:rsidRDefault="00061007" w:rsidP="00061007">
            <w:pPr>
              <w:spacing w:before="100" w:beforeAutospacing="1" w:after="100" w:afterAutospacing="1" w:line="240" w:lineRule="auto"/>
              <w:textAlignment w:val="baseline"/>
              <w:rPr>
                <w:rFonts w:ascii="Times New Roman" w:eastAsia="Times New Roman" w:hAnsi="Times New Roman" w:cs="Times New Roman"/>
                <w:b/>
                <w:bCs/>
                <w:sz w:val="24"/>
                <w:szCs w:val="24"/>
              </w:rPr>
            </w:pPr>
            <w:r w:rsidRPr="00061007">
              <w:rPr>
                <w:rFonts w:ascii="Calibri" w:eastAsia="Times New Roman" w:hAnsi="Calibri" w:cs="Calibri"/>
                <w:b/>
                <w:bCs/>
              </w:rPr>
              <w:t>4 </w:t>
            </w:r>
          </w:p>
        </w:tc>
        <w:tc>
          <w:tcPr>
            <w:tcW w:w="2325" w:type="dxa"/>
            <w:tcBorders>
              <w:top w:val="single" w:sz="6" w:space="0" w:color="BDD6EE"/>
              <w:left w:val="outset" w:sz="6" w:space="0" w:color="auto"/>
              <w:bottom w:val="single" w:sz="12" w:space="0" w:color="9CC2E5"/>
              <w:right w:val="single" w:sz="6" w:space="0" w:color="BDD6EE"/>
            </w:tcBorders>
            <w:shd w:val="clear" w:color="auto" w:fill="auto"/>
            <w:hideMark/>
          </w:tcPr>
          <w:p w14:paraId="3553B584" w14:textId="77777777" w:rsidR="00061007" w:rsidRPr="00061007" w:rsidRDefault="00061007" w:rsidP="00061007">
            <w:pPr>
              <w:spacing w:before="100" w:beforeAutospacing="1" w:after="100" w:afterAutospacing="1" w:line="240" w:lineRule="auto"/>
              <w:textAlignment w:val="baseline"/>
              <w:rPr>
                <w:rFonts w:ascii="Times New Roman" w:eastAsia="Times New Roman" w:hAnsi="Times New Roman" w:cs="Times New Roman"/>
                <w:b/>
                <w:bCs/>
                <w:sz w:val="24"/>
                <w:szCs w:val="24"/>
              </w:rPr>
            </w:pPr>
            <w:r w:rsidRPr="00061007">
              <w:rPr>
                <w:rFonts w:ascii="Calibri" w:eastAsia="Times New Roman" w:hAnsi="Calibri" w:cs="Calibri"/>
                <w:b/>
                <w:bCs/>
              </w:rPr>
              <w:t>  </w:t>
            </w:r>
          </w:p>
        </w:tc>
      </w:tr>
      <w:tr w:rsidR="00061007" w:rsidRPr="00061007" w14:paraId="26DF4C32" w14:textId="77777777" w:rsidTr="00061007">
        <w:trPr>
          <w:tblCellSpacing w:w="15" w:type="dxa"/>
        </w:trPr>
        <w:tc>
          <w:tcPr>
            <w:tcW w:w="2325" w:type="dxa"/>
            <w:tcBorders>
              <w:top w:val="outset" w:sz="6" w:space="0" w:color="auto"/>
              <w:left w:val="single" w:sz="6" w:space="0" w:color="BDD6EE"/>
              <w:bottom w:val="single" w:sz="6" w:space="0" w:color="BDD6EE"/>
              <w:right w:val="single" w:sz="6" w:space="0" w:color="BDD6EE"/>
            </w:tcBorders>
            <w:shd w:val="clear" w:color="auto" w:fill="auto"/>
            <w:hideMark/>
          </w:tcPr>
          <w:p w14:paraId="00E77E38" w14:textId="77777777" w:rsidR="00061007" w:rsidRPr="00061007" w:rsidRDefault="00061007" w:rsidP="00061007">
            <w:pPr>
              <w:spacing w:before="100" w:beforeAutospacing="1" w:after="100" w:afterAutospacing="1" w:line="240" w:lineRule="auto"/>
              <w:textAlignment w:val="baseline"/>
              <w:rPr>
                <w:rFonts w:ascii="Times New Roman" w:eastAsia="Times New Roman" w:hAnsi="Times New Roman" w:cs="Times New Roman"/>
                <w:b/>
                <w:bCs/>
                <w:sz w:val="24"/>
                <w:szCs w:val="24"/>
              </w:rPr>
            </w:pPr>
            <w:r w:rsidRPr="00061007">
              <w:rPr>
                <w:rFonts w:ascii="Calibri" w:eastAsia="Times New Roman" w:hAnsi="Calibri" w:cs="Calibri"/>
                <w:b/>
                <w:bCs/>
              </w:rPr>
              <w:t>Hourly Pay </w:t>
            </w:r>
          </w:p>
        </w:tc>
        <w:tc>
          <w:tcPr>
            <w:tcW w:w="2325" w:type="dxa"/>
            <w:tcBorders>
              <w:top w:val="outset" w:sz="6" w:space="0" w:color="auto"/>
              <w:left w:val="outset" w:sz="6" w:space="0" w:color="auto"/>
              <w:bottom w:val="single" w:sz="6" w:space="0" w:color="BDD6EE"/>
              <w:right w:val="single" w:sz="6" w:space="0" w:color="BDD6EE"/>
            </w:tcBorders>
            <w:shd w:val="clear" w:color="auto" w:fill="auto"/>
            <w:hideMark/>
          </w:tcPr>
          <w:p w14:paraId="4BE1E610" w14:textId="77777777" w:rsidR="00061007" w:rsidRPr="00061007" w:rsidRDefault="00061007" w:rsidP="00061007">
            <w:pPr>
              <w:spacing w:before="100" w:beforeAutospacing="1" w:after="100" w:afterAutospacing="1" w:line="240" w:lineRule="auto"/>
              <w:textAlignment w:val="baseline"/>
              <w:rPr>
                <w:rFonts w:ascii="Times New Roman" w:eastAsia="Times New Roman" w:hAnsi="Times New Roman" w:cs="Times New Roman"/>
                <w:sz w:val="24"/>
                <w:szCs w:val="24"/>
              </w:rPr>
            </w:pPr>
            <w:r w:rsidRPr="00061007">
              <w:rPr>
                <w:rFonts w:ascii="Calibri" w:eastAsia="Times New Roman" w:hAnsi="Calibri" w:cs="Calibri"/>
              </w:rPr>
              <w:t>$20.00 </w:t>
            </w:r>
          </w:p>
        </w:tc>
        <w:tc>
          <w:tcPr>
            <w:tcW w:w="2325" w:type="dxa"/>
            <w:tcBorders>
              <w:top w:val="outset" w:sz="6" w:space="0" w:color="auto"/>
              <w:left w:val="outset" w:sz="6" w:space="0" w:color="auto"/>
              <w:bottom w:val="single" w:sz="6" w:space="0" w:color="BDD6EE"/>
              <w:right w:val="single" w:sz="6" w:space="0" w:color="BDD6EE"/>
            </w:tcBorders>
            <w:shd w:val="clear" w:color="auto" w:fill="auto"/>
            <w:hideMark/>
          </w:tcPr>
          <w:p w14:paraId="3443C4BD" w14:textId="77777777" w:rsidR="00061007" w:rsidRPr="00061007" w:rsidRDefault="00061007" w:rsidP="00061007">
            <w:pPr>
              <w:spacing w:before="100" w:beforeAutospacing="1" w:after="100" w:afterAutospacing="1" w:line="240" w:lineRule="auto"/>
              <w:textAlignment w:val="baseline"/>
              <w:rPr>
                <w:rFonts w:ascii="Times New Roman" w:eastAsia="Times New Roman" w:hAnsi="Times New Roman" w:cs="Times New Roman"/>
                <w:sz w:val="24"/>
                <w:szCs w:val="24"/>
              </w:rPr>
            </w:pPr>
            <w:r w:rsidRPr="00061007">
              <w:rPr>
                <w:rFonts w:ascii="Calibri" w:eastAsia="Times New Roman" w:hAnsi="Calibri" w:cs="Calibri"/>
              </w:rPr>
              <w:t>  </w:t>
            </w:r>
          </w:p>
        </w:tc>
      </w:tr>
      <w:tr w:rsidR="00061007" w:rsidRPr="00061007" w14:paraId="08419A34" w14:textId="77777777" w:rsidTr="00061007">
        <w:trPr>
          <w:tblCellSpacing w:w="15" w:type="dxa"/>
        </w:trPr>
        <w:tc>
          <w:tcPr>
            <w:tcW w:w="2325" w:type="dxa"/>
            <w:tcBorders>
              <w:top w:val="outset" w:sz="6" w:space="0" w:color="auto"/>
              <w:left w:val="single" w:sz="6" w:space="0" w:color="BDD6EE"/>
              <w:bottom w:val="single" w:sz="6" w:space="0" w:color="BDD6EE"/>
              <w:right w:val="single" w:sz="6" w:space="0" w:color="BDD6EE"/>
            </w:tcBorders>
            <w:shd w:val="clear" w:color="auto" w:fill="auto"/>
            <w:hideMark/>
          </w:tcPr>
          <w:p w14:paraId="5F7AE338" w14:textId="77777777" w:rsidR="00061007" w:rsidRPr="00061007" w:rsidRDefault="00061007" w:rsidP="00061007">
            <w:pPr>
              <w:spacing w:before="100" w:beforeAutospacing="1" w:after="100" w:afterAutospacing="1" w:line="240" w:lineRule="auto"/>
              <w:textAlignment w:val="baseline"/>
              <w:rPr>
                <w:rFonts w:ascii="Times New Roman" w:eastAsia="Times New Roman" w:hAnsi="Times New Roman" w:cs="Times New Roman"/>
                <w:b/>
                <w:bCs/>
                <w:sz w:val="24"/>
                <w:szCs w:val="24"/>
              </w:rPr>
            </w:pPr>
            <w:r w:rsidRPr="00061007">
              <w:rPr>
                <w:rFonts w:ascii="Calibri" w:eastAsia="Times New Roman" w:hAnsi="Calibri" w:cs="Calibri"/>
                <w:b/>
                <w:bCs/>
              </w:rPr>
              <w:t>Time Frame (weeks) </w:t>
            </w:r>
          </w:p>
        </w:tc>
        <w:tc>
          <w:tcPr>
            <w:tcW w:w="2325" w:type="dxa"/>
            <w:tcBorders>
              <w:top w:val="outset" w:sz="6" w:space="0" w:color="auto"/>
              <w:left w:val="outset" w:sz="6" w:space="0" w:color="auto"/>
              <w:bottom w:val="single" w:sz="6" w:space="0" w:color="BDD6EE"/>
              <w:right w:val="single" w:sz="6" w:space="0" w:color="BDD6EE"/>
            </w:tcBorders>
            <w:shd w:val="clear" w:color="auto" w:fill="auto"/>
            <w:hideMark/>
          </w:tcPr>
          <w:p w14:paraId="086BB902" w14:textId="77777777" w:rsidR="00061007" w:rsidRPr="00061007" w:rsidRDefault="00061007" w:rsidP="00061007">
            <w:pPr>
              <w:spacing w:before="100" w:beforeAutospacing="1" w:after="100" w:afterAutospacing="1" w:line="240" w:lineRule="auto"/>
              <w:textAlignment w:val="baseline"/>
              <w:rPr>
                <w:rFonts w:ascii="Times New Roman" w:eastAsia="Times New Roman" w:hAnsi="Times New Roman" w:cs="Times New Roman"/>
                <w:sz w:val="24"/>
                <w:szCs w:val="24"/>
              </w:rPr>
            </w:pPr>
            <w:r w:rsidRPr="00061007">
              <w:rPr>
                <w:rFonts w:ascii="Calibri" w:eastAsia="Times New Roman" w:hAnsi="Calibri" w:cs="Calibri"/>
              </w:rPr>
              <w:t>2 </w:t>
            </w:r>
          </w:p>
        </w:tc>
        <w:tc>
          <w:tcPr>
            <w:tcW w:w="2325" w:type="dxa"/>
            <w:tcBorders>
              <w:top w:val="outset" w:sz="6" w:space="0" w:color="auto"/>
              <w:left w:val="outset" w:sz="6" w:space="0" w:color="auto"/>
              <w:bottom w:val="single" w:sz="6" w:space="0" w:color="BDD6EE"/>
              <w:right w:val="single" w:sz="6" w:space="0" w:color="BDD6EE"/>
            </w:tcBorders>
            <w:shd w:val="clear" w:color="auto" w:fill="auto"/>
            <w:hideMark/>
          </w:tcPr>
          <w:p w14:paraId="27A53727" w14:textId="77777777" w:rsidR="00061007" w:rsidRPr="00061007" w:rsidRDefault="00061007" w:rsidP="00061007">
            <w:pPr>
              <w:spacing w:before="100" w:beforeAutospacing="1" w:after="100" w:afterAutospacing="1" w:line="240" w:lineRule="auto"/>
              <w:textAlignment w:val="baseline"/>
              <w:rPr>
                <w:rFonts w:ascii="Times New Roman" w:eastAsia="Times New Roman" w:hAnsi="Times New Roman" w:cs="Times New Roman"/>
                <w:sz w:val="24"/>
                <w:szCs w:val="24"/>
              </w:rPr>
            </w:pPr>
            <w:r w:rsidRPr="00061007">
              <w:rPr>
                <w:rFonts w:ascii="Calibri" w:eastAsia="Times New Roman" w:hAnsi="Calibri" w:cs="Calibri"/>
              </w:rPr>
              <w:t>  </w:t>
            </w:r>
          </w:p>
        </w:tc>
      </w:tr>
      <w:tr w:rsidR="00061007" w:rsidRPr="00061007" w14:paraId="1C1B31B7" w14:textId="77777777" w:rsidTr="00061007">
        <w:trPr>
          <w:tblCellSpacing w:w="15" w:type="dxa"/>
        </w:trPr>
        <w:tc>
          <w:tcPr>
            <w:tcW w:w="2325" w:type="dxa"/>
            <w:tcBorders>
              <w:top w:val="outset" w:sz="6" w:space="0" w:color="auto"/>
              <w:left w:val="single" w:sz="6" w:space="0" w:color="BDD6EE"/>
              <w:bottom w:val="single" w:sz="6" w:space="0" w:color="BDD6EE"/>
              <w:right w:val="single" w:sz="6" w:space="0" w:color="BDD6EE"/>
            </w:tcBorders>
            <w:shd w:val="clear" w:color="auto" w:fill="auto"/>
            <w:hideMark/>
          </w:tcPr>
          <w:p w14:paraId="57C577DC" w14:textId="77777777" w:rsidR="00061007" w:rsidRPr="00061007" w:rsidRDefault="00061007" w:rsidP="00061007">
            <w:pPr>
              <w:spacing w:before="100" w:beforeAutospacing="1" w:after="100" w:afterAutospacing="1" w:line="240" w:lineRule="auto"/>
              <w:textAlignment w:val="baseline"/>
              <w:rPr>
                <w:rFonts w:ascii="Times New Roman" w:eastAsia="Times New Roman" w:hAnsi="Times New Roman" w:cs="Times New Roman"/>
                <w:b/>
                <w:bCs/>
                <w:sz w:val="24"/>
                <w:szCs w:val="24"/>
              </w:rPr>
            </w:pPr>
            <w:r w:rsidRPr="00061007">
              <w:rPr>
                <w:rFonts w:ascii="Calibri" w:eastAsia="Times New Roman" w:hAnsi="Calibri" w:cs="Calibri"/>
                <w:b/>
                <w:bCs/>
              </w:rPr>
              <w:t>Weekly Hours Per Consultant </w:t>
            </w:r>
          </w:p>
        </w:tc>
        <w:tc>
          <w:tcPr>
            <w:tcW w:w="2325" w:type="dxa"/>
            <w:tcBorders>
              <w:top w:val="outset" w:sz="6" w:space="0" w:color="auto"/>
              <w:left w:val="outset" w:sz="6" w:space="0" w:color="auto"/>
              <w:bottom w:val="single" w:sz="6" w:space="0" w:color="BDD6EE"/>
              <w:right w:val="single" w:sz="6" w:space="0" w:color="BDD6EE"/>
            </w:tcBorders>
            <w:shd w:val="clear" w:color="auto" w:fill="auto"/>
            <w:hideMark/>
          </w:tcPr>
          <w:p w14:paraId="4D940AE3" w14:textId="77777777" w:rsidR="00061007" w:rsidRPr="00061007" w:rsidRDefault="00061007" w:rsidP="00061007">
            <w:pPr>
              <w:spacing w:before="100" w:beforeAutospacing="1" w:after="100" w:afterAutospacing="1" w:line="240" w:lineRule="auto"/>
              <w:textAlignment w:val="baseline"/>
              <w:rPr>
                <w:rFonts w:ascii="Times New Roman" w:eastAsia="Times New Roman" w:hAnsi="Times New Roman" w:cs="Times New Roman"/>
                <w:sz w:val="24"/>
                <w:szCs w:val="24"/>
              </w:rPr>
            </w:pPr>
            <w:r w:rsidRPr="00061007">
              <w:rPr>
                <w:rFonts w:ascii="Calibri" w:eastAsia="Times New Roman" w:hAnsi="Calibri" w:cs="Calibri"/>
              </w:rPr>
              <w:t>15 </w:t>
            </w:r>
          </w:p>
        </w:tc>
        <w:tc>
          <w:tcPr>
            <w:tcW w:w="2325" w:type="dxa"/>
            <w:tcBorders>
              <w:top w:val="outset" w:sz="6" w:space="0" w:color="auto"/>
              <w:left w:val="outset" w:sz="6" w:space="0" w:color="auto"/>
              <w:bottom w:val="single" w:sz="6" w:space="0" w:color="BDD6EE"/>
              <w:right w:val="single" w:sz="6" w:space="0" w:color="BDD6EE"/>
            </w:tcBorders>
            <w:shd w:val="clear" w:color="auto" w:fill="auto"/>
            <w:hideMark/>
          </w:tcPr>
          <w:p w14:paraId="437289BF" w14:textId="77777777" w:rsidR="00061007" w:rsidRPr="00061007" w:rsidRDefault="00061007" w:rsidP="00061007">
            <w:pPr>
              <w:spacing w:before="100" w:beforeAutospacing="1" w:after="100" w:afterAutospacing="1" w:line="240" w:lineRule="auto"/>
              <w:textAlignment w:val="baseline"/>
              <w:rPr>
                <w:rFonts w:ascii="Times New Roman" w:eastAsia="Times New Roman" w:hAnsi="Times New Roman" w:cs="Times New Roman"/>
                <w:sz w:val="24"/>
                <w:szCs w:val="24"/>
              </w:rPr>
            </w:pPr>
            <w:r w:rsidRPr="00061007">
              <w:rPr>
                <w:rFonts w:ascii="Calibri" w:eastAsia="Times New Roman" w:hAnsi="Calibri" w:cs="Calibri"/>
              </w:rPr>
              <w:t>  </w:t>
            </w:r>
          </w:p>
        </w:tc>
      </w:tr>
      <w:tr w:rsidR="00061007" w:rsidRPr="00061007" w14:paraId="09EEF36E" w14:textId="77777777" w:rsidTr="00061007">
        <w:trPr>
          <w:tblCellSpacing w:w="15" w:type="dxa"/>
        </w:trPr>
        <w:tc>
          <w:tcPr>
            <w:tcW w:w="2325" w:type="dxa"/>
            <w:tcBorders>
              <w:top w:val="outset" w:sz="6" w:space="0" w:color="auto"/>
              <w:left w:val="single" w:sz="6" w:space="0" w:color="BDD6EE"/>
              <w:bottom w:val="single" w:sz="6" w:space="0" w:color="BDD6EE"/>
              <w:right w:val="single" w:sz="6" w:space="0" w:color="BDD6EE"/>
            </w:tcBorders>
            <w:shd w:val="clear" w:color="auto" w:fill="auto"/>
            <w:hideMark/>
          </w:tcPr>
          <w:p w14:paraId="5A4EFE57" w14:textId="77777777" w:rsidR="00061007" w:rsidRPr="00061007" w:rsidRDefault="00061007" w:rsidP="00061007">
            <w:pPr>
              <w:spacing w:before="100" w:beforeAutospacing="1" w:after="100" w:afterAutospacing="1" w:line="240" w:lineRule="auto"/>
              <w:textAlignment w:val="baseline"/>
              <w:rPr>
                <w:rFonts w:ascii="Times New Roman" w:eastAsia="Times New Roman" w:hAnsi="Times New Roman" w:cs="Times New Roman"/>
                <w:b/>
                <w:bCs/>
                <w:sz w:val="24"/>
                <w:szCs w:val="24"/>
              </w:rPr>
            </w:pPr>
            <w:r w:rsidRPr="00061007">
              <w:rPr>
                <w:rFonts w:ascii="Calibri" w:eastAsia="Times New Roman" w:hAnsi="Calibri" w:cs="Calibri"/>
                <w:b/>
                <w:bCs/>
              </w:rPr>
              <w:t>Overall Cost </w:t>
            </w:r>
          </w:p>
        </w:tc>
        <w:tc>
          <w:tcPr>
            <w:tcW w:w="2325" w:type="dxa"/>
            <w:tcBorders>
              <w:top w:val="outset" w:sz="6" w:space="0" w:color="auto"/>
              <w:left w:val="outset" w:sz="6" w:space="0" w:color="auto"/>
              <w:bottom w:val="single" w:sz="6" w:space="0" w:color="BDD6EE"/>
              <w:right w:val="single" w:sz="6" w:space="0" w:color="BDD6EE"/>
            </w:tcBorders>
            <w:shd w:val="clear" w:color="auto" w:fill="auto"/>
            <w:hideMark/>
          </w:tcPr>
          <w:p w14:paraId="238026AD" w14:textId="77777777" w:rsidR="00061007" w:rsidRPr="00061007" w:rsidRDefault="00061007" w:rsidP="00061007">
            <w:pPr>
              <w:spacing w:before="100" w:beforeAutospacing="1" w:after="100" w:afterAutospacing="1" w:line="240" w:lineRule="auto"/>
              <w:textAlignment w:val="baseline"/>
              <w:rPr>
                <w:rFonts w:ascii="Times New Roman" w:eastAsia="Times New Roman" w:hAnsi="Times New Roman" w:cs="Times New Roman"/>
                <w:sz w:val="24"/>
                <w:szCs w:val="24"/>
              </w:rPr>
            </w:pPr>
            <w:r w:rsidRPr="00061007">
              <w:rPr>
                <w:rFonts w:ascii="Calibri" w:eastAsia="Times New Roman" w:hAnsi="Calibri" w:cs="Calibri"/>
              </w:rPr>
              <w:t>  </w:t>
            </w:r>
          </w:p>
        </w:tc>
        <w:tc>
          <w:tcPr>
            <w:tcW w:w="2325" w:type="dxa"/>
            <w:tcBorders>
              <w:top w:val="outset" w:sz="6" w:space="0" w:color="auto"/>
              <w:left w:val="outset" w:sz="6" w:space="0" w:color="auto"/>
              <w:bottom w:val="single" w:sz="6" w:space="0" w:color="BDD6EE"/>
              <w:right w:val="single" w:sz="6" w:space="0" w:color="BDD6EE"/>
            </w:tcBorders>
            <w:shd w:val="clear" w:color="auto" w:fill="auto"/>
            <w:hideMark/>
          </w:tcPr>
          <w:p w14:paraId="065870E0" w14:textId="77777777" w:rsidR="00061007" w:rsidRPr="00061007" w:rsidRDefault="00061007" w:rsidP="00061007">
            <w:pPr>
              <w:spacing w:before="100" w:beforeAutospacing="1" w:after="100" w:afterAutospacing="1" w:line="240" w:lineRule="auto"/>
              <w:textAlignment w:val="baseline"/>
              <w:rPr>
                <w:rFonts w:ascii="Times New Roman" w:eastAsia="Times New Roman" w:hAnsi="Times New Roman" w:cs="Times New Roman"/>
                <w:sz w:val="24"/>
                <w:szCs w:val="24"/>
              </w:rPr>
            </w:pPr>
            <w:r w:rsidRPr="00061007">
              <w:rPr>
                <w:rFonts w:ascii="Calibri" w:eastAsia="Times New Roman" w:hAnsi="Calibri" w:cs="Calibri"/>
              </w:rPr>
              <w:t>$2,400.00 </w:t>
            </w:r>
          </w:p>
        </w:tc>
      </w:tr>
    </w:tbl>
    <w:p w14:paraId="2EFD8353" w14:textId="77777777" w:rsidR="00061007" w:rsidRPr="00061007" w:rsidRDefault="00061007" w:rsidP="00061007">
      <w:pPr>
        <w:spacing w:before="100" w:beforeAutospacing="1" w:after="100" w:afterAutospacing="1" w:line="240" w:lineRule="auto"/>
        <w:textAlignment w:val="baseline"/>
        <w:rPr>
          <w:rFonts w:ascii="Times New Roman" w:eastAsia="Times New Roman" w:hAnsi="Times New Roman" w:cs="Times New Roman"/>
          <w:sz w:val="24"/>
          <w:szCs w:val="24"/>
        </w:rPr>
      </w:pPr>
      <w:r w:rsidRPr="00061007">
        <w:rPr>
          <w:rFonts w:ascii="Times New Roman" w:eastAsia="Times New Roman" w:hAnsi="Times New Roman" w:cs="Times New Roman"/>
          <w:sz w:val="28"/>
          <w:szCs w:val="28"/>
        </w:rPr>
        <w:t>Data Analysis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370"/>
        <w:gridCol w:w="2355"/>
        <w:gridCol w:w="2370"/>
      </w:tblGrid>
      <w:tr w:rsidR="00061007" w:rsidRPr="00061007" w14:paraId="71F9C39A" w14:textId="77777777" w:rsidTr="00061007">
        <w:trPr>
          <w:tblCellSpacing w:w="15" w:type="dxa"/>
        </w:trPr>
        <w:tc>
          <w:tcPr>
            <w:tcW w:w="2325" w:type="dxa"/>
            <w:tcBorders>
              <w:top w:val="single" w:sz="6" w:space="0" w:color="BDD6EE"/>
              <w:left w:val="single" w:sz="6" w:space="0" w:color="BDD6EE"/>
              <w:bottom w:val="single" w:sz="12" w:space="0" w:color="9CC2E5"/>
              <w:right w:val="single" w:sz="6" w:space="0" w:color="BDD6EE"/>
            </w:tcBorders>
            <w:shd w:val="clear" w:color="auto" w:fill="auto"/>
            <w:hideMark/>
          </w:tcPr>
          <w:p w14:paraId="4EA3E21D" w14:textId="77777777" w:rsidR="00061007" w:rsidRPr="00061007" w:rsidRDefault="00061007" w:rsidP="00061007">
            <w:pPr>
              <w:spacing w:before="100" w:beforeAutospacing="1" w:after="100" w:afterAutospacing="1" w:line="240" w:lineRule="auto"/>
              <w:textAlignment w:val="baseline"/>
              <w:rPr>
                <w:rFonts w:ascii="Times New Roman" w:eastAsia="Times New Roman" w:hAnsi="Times New Roman" w:cs="Times New Roman"/>
                <w:b/>
                <w:bCs/>
                <w:sz w:val="24"/>
                <w:szCs w:val="24"/>
              </w:rPr>
            </w:pPr>
            <w:r w:rsidRPr="00061007">
              <w:rPr>
                <w:rFonts w:ascii="Calibri" w:eastAsia="Times New Roman" w:hAnsi="Calibri" w:cs="Calibri"/>
                <w:b/>
                <w:bCs/>
              </w:rPr>
              <w:t>Number of Consultants </w:t>
            </w:r>
          </w:p>
        </w:tc>
        <w:tc>
          <w:tcPr>
            <w:tcW w:w="2325" w:type="dxa"/>
            <w:tcBorders>
              <w:top w:val="single" w:sz="6" w:space="0" w:color="BDD6EE"/>
              <w:left w:val="outset" w:sz="6" w:space="0" w:color="auto"/>
              <w:bottom w:val="single" w:sz="12" w:space="0" w:color="9CC2E5"/>
              <w:right w:val="single" w:sz="6" w:space="0" w:color="BDD6EE"/>
            </w:tcBorders>
            <w:shd w:val="clear" w:color="auto" w:fill="auto"/>
            <w:hideMark/>
          </w:tcPr>
          <w:p w14:paraId="00266002" w14:textId="77777777" w:rsidR="00061007" w:rsidRPr="00061007" w:rsidRDefault="00061007" w:rsidP="00061007">
            <w:pPr>
              <w:spacing w:before="100" w:beforeAutospacing="1" w:after="100" w:afterAutospacing="1" w:line="240" w:lineRule="auto"/>
              <w:textAlignment w:val="baseline"/>
              <w:rPr>
                <w:rFonts w:ascii="Times New Roman" w:eastAsia="Times New Roman" w:hAnsi="Times New Roman" w:cs="Times New Roman"/>
                <w:b/>
                <w:bCs/>
                <w:sz w:val="24"/>
                <w:szCs w:val="24"/>
              </w:rPr>
            </w:pPr>
            <w:r w:rsidRPr="00061007">
              <w:rPr>
                <w:rFonts w:ascii="Calibri" w:eastAsia="Times New Roman" w:hAnsi="Calibri" w:cs="Calibri"/>
                <w:b/>
                <w:bCs/>
              </w:rPr>
              <w:t>4 </w:t>
            </w:r>
          </w:p>
        </w:tc>
        <w:tc>
          <w:tcPr>
            <w:tcW w:w="2325" w:type="dxa"/>
            <w:tcBorders>
              <w:top w:val="single" w:sz="6" w:space="0" w:color="BDD6EE"/>
              <w:left w:val="outset" w:sz="6" w:space="0" w:color="auto"/>
              <w:bottom w:val="single" w:sz="12" w:space="0" w:color="9CC2E5"/>
              <w:right w:val="single" w:sz="6" w:space="0" w:color="BDD6EE"/>
            </w:tcBorders>
            <w:shd w:val="clear" w:color="auto" w:fill="auto"/>
            <w:hideMark/>
          </w:tcPr>
          <w:p w14:paraId="5B3DEEAA" w14:textId="77777777" w:rsidR="00061007" w:rsidRPr="00061007" w:rsidRDefault="00061007" w:rsidP="00061007">
            <w:pPr>
              <w:spacing w:before="100" w:beforeAutospacing="1" w:after="100" w:afterAutospacing="1" w:line="240" w:lineRule="auto"/>
              <w:textAlignment w:val="baseline"/>
              <w:rPr>
                <w:rFonts w:ascii="Times New Roman" w:eastAsia="Times New Roman" w:hAnsi="Times New Roman" w:cs="Times New Roman"/>
                <w:b/>
                <w:bCs/>
                <w:sz w:val="24"/>
                <w:szCs w:val="24"/>
              </w:rPr>
            </w:pPr>
            <w:r w:rsidRPr="00061007">
              <w:rPr>
                <w:rFonts w:ascii="Calibri" w:eastAsia="Times New Roman" w:hAnsi="Calibri" w:cs="Calibri"/>
                <w:b/>
                <w:bCs/>
              </w:rPr>
              <w:t>  </w:t>
            </w:r>
          </w:p>
        </w:tc>
      </w:tr>
      <w:tr w:rsidR="00061007" w:rsidRPr="00061007" w14:paraId="488420CD" w14:textId="77777777" w:rsidTr="00061007">
        <w:trPr>
          <w:tblCellSpacing w:w="15" w:type="dxa"/>
        </w:trPr>
        <w:tc>
          <w:tcPr>
            <w:tcW w:w="2325" w:type="dxa"/>
            <w:tcBorders>
              <w:top w:val="outset" w:sz="6" w:space="0" w:color="auto"/>
              <w:left w:val="single" w:sz="6" w:space="0" w:color="BDD6EE"/>
              <w:bottom w:val="single" w:sz="6" w:space="0" w:color="BDD6EE"/>
              <w:right w:val="single" w:sz="6" w:space="0" w:color="BDD6EE"/>
            </w:tcBorders>
            <w:shd w:val="clear" w:color="auto" w:fill="auto"/>
            <w:hideMark/>
          </w:tcPr>
          <w:p w14:paraId="15D1DCFD" w14:textId="77777777" w:rsidR="00061007" w:rsidRPr="00061007" w:rsidRDefault="00061007" w:rsidP="00061007">
            <w:pPr>
              <w:spacing w:before="100" w:beforeAutospacing="1" w:after="100" w:afterAutospacing="1" w:line="240" w:lineRule="auto"/>
              <w:textAlignment w:val="baseline"/>
              <w:rPr>
                <w:rFonts w:ascii="Times New Roman" w:eastAsia="Times New Roman" w:hAnsi="Times New Roman" w:cs="Times New Roman"/>
                <w:b/>
                <w:bCs/>
                <w:sz w:val="24"/>
                <w:szCs w:val="24"/>
              </w:rPr>
            </w:pPr>
            <w:r w:rsidRPr="00061007">
              <w:rPr>
                <w:rFonts w:ascii="Calibri" w:eastAsia="Times New Roman" w:hAnsi="Calibri" w:cs="Calibri"/>
                <w:b/>
                <w:bCs/>
              </w:rPr>
              <w:t>Hourly Pay </w:t>
            </w:r>
          </w:p>
        </w:tc>
        <w:tc>
          <w:tcPr>
            <w:tcW w:w="2325" w:type="dxa"/>
            <w:tcBorders>
              <w:top w:val="outset" w:sz="6" w:space="0" w:color="auto"/>
              <w:left w:val="outset" w:sz="6" w:space="0" w:color="auto"/>
              <w:bottom w:val="single" w:sz="6" w:space="0" w:color="BDD6EE"/>
              <w:right w:val="single" w:sz="6" w:space="0" w:color="BDD6EE"/>
            </w:tcBorders>
            <w:shd w:val="clear" w:color="auto" w:fill="auto"/>
            <w:hideMark/>
          </w:tcPr>
          <w:p w14:paraId="2F179B12" w14:textId="77777777" w:rsidR="00061007" w:rsidRPr="00061007" w:rsidRDefault="00061007" w:rsidP="00061007">
            <w:pPr>
              <w:spacing w:before="100" w:beforeAutospacing="1" w:after="100" w:afterAutospacing="1" w:line="240" w:lineRule="auto"/>
              <w:textAlignment w:val="baseline"/>
              <w:rPr>
                <w:rFonts w:ascii="Times New Roman" w:eastAsia="Times New Roman" w:hAnsi="Times New Roman" w:cs="Times New Roman"/>
                <w:sz w:val="24"/>
                <w:szCs w:val="24"/>
              </w:rPr>
            </w:pPr>
            <w:r w:rsidRPr="00061007">
              <w:rPr>
                <w:rFonts w:ascii="Calibri" w:eastAsia="Times New Roman" w:hAnsi="Calibri" w:cs="Calibri"/>
              </w:rPr>
              <w:t>$20.00 </w:t>
            </w:r>
          </w:p>
        </w:tc>
        <w:tc>
          <w:tcPr>
            <w:tcW w:w="2325" w:type="dxa"/>
            <w:tcBorders>
              <w:top w:val="outset" w:sz="6" w:space="0" w:color="auto"/>
              <w:left w:val="outset" w:sz="6" w:space="0" w:color="auto"/>
              <w:bottom w:val="single" w:sz="6" w:space="0" w:color="BDD6EE"/>
              <w:right w:val="single" w:sz="6" w:space="0" w:color="BDD6EE"/>
            </w:tcBorders>
            <w:shd w:val="clear" w:color="auto" w:fill="auto"/>
            <w:hideMark/>
          </w:tcPr>
          <w:p w14:paraId="37A4CE1E" w14:textId="77777777" w:rsidR="00061007" w:rsidRPr="00061007" w:rsidRDefault="00061007" w:rsidP="00061007">
            <w:pPr>
              <w:spacing w:before="100" w:beforeAutospacing="1" w:after="100" w:afterAutospacing="1" w:line="240" w:lineRule="auto"/>
              <w:textAlignment w:val="baseline"/>
              <w:rPr>
                <w:rFonts w:ascii="Times New Roman" w:eastAsia="Times New Roman" w:hAnsi="Times New Roman" w:cs="Times New Roman"/>
                <w:sz w:val="24"/>
                <w:szCs w:val="24"/>
              </w:rPr>
            </w:pPr>
            <w:r w:rsidRPr="00061007">
              <w:rPr>
                <w:rFonts w:ascii="Calibri" w:eastAsia="Times New Roman" w:hAnsi="Calibri" w:cs="Calibri"/>
              </w:rPr>
              <w:t>  </w:t>
            </w:r>
          </w:p>
        </w:tc>
      </w:tr>
      <w:tr w:rsidR="00061007" w:rsidRPr="00061007" w14:paraId="2050075E" w14:textId="77777777" w:rsidTr="00061007">
        <w:trPr>
          <w:tblCellSpacing w:w="15" w:type="dxa"/>
        </w:trPr>
        <w:tc>
          <w:tcPr>
            <w:tcW w:w="2325" w:type="dxa"/>
            <w:tcBorders>
              <w:top w:val="outset" w:sz="6" w:space="0" w:color="auto"/>
              <w:left w:val="single" w:sz="6" w:space="0" w:color="BDD6EE"/>
              <w:bottom w:val="single" w:sz="6" w:space="0" w:color="BDD6EE"/>
              <w:right w:val="single" w:sz="6" w:space="0" w:color="BDD6EE"/>
            </w:tcBorders>
            <w:shd w:val="clear" w:color="auto" w:fill="auto"/>
            <w:hideMark/>
          </w:tcPr>
          <w:p w14:paraId="0FEB3264" w14:textId="77777777" w:rsidR="00061007" w:rsidRPr="00061007" w:rsidRDefault="00061007" w:rsidP="00061007">
            <w:pPr>
              <w:spacing w:before="100" w:beforeAutospacing="1" w:after="100" w:afterAutospacing="1" w:line="240" w:lineRule="auto"/>
              <w:textAlignment w:val="baseline"/>
              <w:rPr>
                <w:rFonts w:ascii="Times New Roman" w:eastAsia="Times New Roman" w:hAnsi="Times New Roman" w:cs="Times New Roman"/>
                <w:b/>
                <w:bCs/>
                <w:sz w:val="24"/>
                <w:szCs w:val="24"/>
              </w:rPr>
            </w:pPr>
            <w:r w:rsidRPr="00061007">
              <w:rPr>
                <w:rFonts w:ascii="Calibri" w:eastAsia="Times New Roman" w:hAnsi="Calibri" w:cs="Calibri"/>
                <w:b/>
                <w:bCs/>
              </w:rPr>
              <w:t>Time Frame (weeks) </w:t>
            </w:r>
          </w:p>
        </w:tc>
        <w:tc>
          <w:tcPr>
            <w:tcW w:w="2325" w:type="dxa"/>
            <w:tcBorders>
              <w:top w:val="outset" w:sz="6" w:space="0" w:color="auto"/>
              <w:left w:val="outset" w:sz="6" w:space="0" w:color="auto"/>
              <w:bottom w:val="single" w:sz="6" w:space="0" w:color="BDD6EE"/>
              <w:right w:val="single" w:sz="6" w:space="0" w:color="BDD6EE"/>
            </w:tcBorders>
            <w:shd w:val="clear" w:color="auto" w:fill="auto"/>
            <w:hideMark/>
          </w:tcPr>
          <w:p w14:paraId="4CF8D89B" w14:textId="77777777" w:rsidR="00061007" w:rsidRPr="00061007" w:rsidRDefault="00061007" w:rsidP="00061007">
            <w:pPr>
              <w:spacing w:before="100" w:beforeAutospacing="1" w:after="100" w:afterAutospacing="1" w:line="240" w:lineRule="auto"/>
              <w:textAlignment w:val="baseline"/>
              <w:rPr>
                <w:rFonts w:ascii="Times New Roman" w:eastAsia="Times New Roman" w:hAnsi="Times New Roman" w:cs="Times New Roman"/>
                <w:sz w:val="24"/>
                <w:szCs w:val="24"/>
              </w:rPr>
            </w:pPr>
            <w:r w:rsidRPr="00061007">
              <w:rPr>
                <w:rFonts w:ascii="Calibri" w:eastAsia="Times New Roman" w:hAnsi="Calibri" w:cs="Calibri"/>
              </w:rPr>
              <w:t>6 </w:t>
            </w:r>
          </w:p>
        </w:tc>
        <w:tc>
          <w:tcPr>
            <w:tcW w:w="2325" w:type="dxa"/>
            <w:tcBorders>
              <w:top w:val="outset" w:sz="6" w:space="0" w:color="auto"/>
              <w:left w:val="outset" w:sz="6" w:space="0" w:color="auto"/>
              <w:bottom w:val="single" w:sz="6" w:space="0" w:color="BDD6EE"/>
              <w:right w:val="single" w:sz="6" w:space="0" w:color="BDD6EE"/>
            </w:tcBorders>
            <w:shd w:val="clear" w:color="auto" w:fill="auto"/>
            <w:hideMark/>
          </w:tcPr>
          <w:p w14:paraId="019A8795" w14:textId="77777777" w:rsidR="00061007" w:rsidRPr="00061007" w:rsidRDefault="00061007" w:rsidP="00061007">
            <w:pPr>
              <w:spacing w:before="100" w:beforeAutospacing="1" w:after="100" w:afterAutospacing="1" w:line="240" w:lineRule="auto"/>
              <w:textAlignment w:val="baseline"/>
              <w:rPr>
                <w:rFonts w:ascii="Times New Roman" w:eastAsia="Times New Roman" w:hAnsi="Times New Roman" w:cs="Times New Roman"/>
                <w:sz w:val="24"/>
                <w:szCs w:val="24"/>
              </w:rPr>
            </w:pPr>
            <w:r w:rsidRPr="00061007">
              <w:rPr>
                <w:rFonts w:ascii="Calibri" w:eastAsia="Times New Roman" w:hAnsi="Calibri" w:cs="Calibri"/>
              </w:rPr>
              <w:t>  </w:t>
            </w:r>
          </w:p>
        </w:tc>
      </w:tr>
      <w:tr w:rsidR="00061007" w:rsidRPr="00061007" w14:paraId="1F0B990C" w14:textId="77777777" w:rsidTr="00061007">
        <w:trPr>
          <w:tblCellSpacing w:w="15" w:type="dxa"/>
        </w:trPr>
        <w:tc>
          <w:tcPr>
            <w:tcW w:w="2325" w:type="dxa"/>
            <w:tcBorders>
              <w:top w:val="outset" w:sz="6" w:space="0" w:color="auto"/>
              <w:left w:val="single" w:sz="6" w:space="0" w:color="BDD6EE"/>
              <w:bottom w:val="single" w:sz="6" w:space="0" w:color="BDD6EE"/>
              <w:right w:val="single" w:sz="6" w:space="0" w:color="BDD6EE"/>
            </w:tcBorders>
            <w:shd w:val="clear" w:color="auto" w:fill="auto"/>
            <w:hideMark/>
          </w:tcPr>
          <w:p w14:paraId="39376962" w14:textId="77777777" w:rsidR="00061007" w:rsidRPr="00061007" w:rsidRDefault="00061007" w:rsidP="00061007">
            <w:pPr>
              <w:spacing w:before="100" w:beforeAutospacing="1" w:after="100" w:afterAutospacing="1" w:line="240" w:lineRule="auto"/>
              <w:textAlignment w:val="baseline"/>
              <w:rPr>
                <w:rFonts w:ascii="Times New Roman" w:eastAsia="Times New Roman" w:hAnsi="Times New Roman" w:cs="Times New Roman"/>
                <w:b/>
                <w:bCs/>
                <w:sz w:val="24"/>
                <w:szCs w:val="24"/>
              </w:rPr>
            </w:pPr>
            <w:r w:rsidRPr="00061007">
              <w:rPr>
                <w:rFonts w:ascii="Calibri" w:eastAsia="Times New Roman" w:hAnsi="Calibri" w:cs="Calibri"/>
                <w:b/>
                <w:bCs/>
              </w:rPr>
              <w:t>Weekly Hours Per Consultant </w:t>
            </w:r>
          </w:p>
        </w:tc>
        <w:tc>
          <w:tcPr>
            <w:tcW w:w="2325" w:type="dxa"/>
            <w:tcBorders>
              <w:top w:val="outset" w:sz="6" w:space="0" w:color="auto"/>
              <w:left w:val="outset" w:sz="6" w:space="0" w:color="auto"/>
              <w:bottom w:val="single" w:sz="6" w:space="0" w:color="BDD6EE"/>
              <w:right w:val="single" w:sz="6" w:space="0" w:color="BDD6EE"/>
            </w:tcBorders>
            <w:shd w:val="clear" w:color="auto" w:fill="auto"/>
            <w:hideMark/>
          </w:tcPr>
          <w:p w14:paraId="1DD2977A" w14:textId="77777777" w:rsidR="00061007" w:rsidRPr="00061007" w:rsidRDefault="00061007" w:rsidP="00061007">
            <w:pPr>
              <w:spacing w:before="100" w:beforeAutospacing="1" w:after="100" w:afterAutospacing="1" w:line="240" w:lineRule="auto"/>
              <w:textAlignment w:val="baseline"/>
              <w:rPr>
                <w:rFonts w:ascii="Times New Roman" w:eastAsia="Times New Roman" w:hAnsi="Times New Roman" w:cs="Times New Roman"/>
                <w:sz w:val="24"/>
                <w:szCs w:val="24"/>
              </w:rPr>
            </w:pPr>
            <w:r w:rsidRPr="00061007">
              <w:rPr>
                <w:rFonts w:ascii="Calibri" w:eastAsia="Times New Roman" w:hAnsi="Calibri" w:cs="Calibri"/>
              </w:rPr>
              <w:t>15 </w:t>
            </w:r>
          </w:p>
        </w:tc>
        <w:tc>
          <w:tcPr>
            <w:tcW w:w="2325" w:type="dxa"/>
            <w:tcBorders>
              <w:top w:val="outset" w:sz="6" w:space="0" w:color="auto"/>
              <w:left w:val="outset" w:sz="6" w:space="0" w:color="auto"/>
              <w:bottom w:val="single" w:sz="6" w:space="0" w:color="BDD6EE"/>
              <w:right w:val="single" w:sz="6" w:space="0" w:color="BDD6EE"/>
            </w:tcBorders>
            <w:shd w:val="clear" w:color="auto" w:fill="auto"/>
            <w:hideMark/>
          </w:tcPr>
          <w:p w14:paraId="3309EE66" w14:textId="77777777" w:rsidR="00061007" w:rsidRPr="00061007" w:rsidRDefault="00061007" w:rsidP="00061007">
            <w:pPr>
              <w:spacing w:before="100" w:beforeAutospacing="1" w:after="100" w:afterAutospacing="1" w:line="240" w:lineRule="auto"/>
              <w:textAlignment w:val="baseline"/>
              <w:rPr>
                <w:rFonts w:ascii="Times New Roman" w:eastAsia="Times New Roman" w:hAnsi="Times New Roman" w:cs="Times New Roman"/>
                <w:sz w:val="24"/>
                <w:szCs w:val="24"/>
              </w:rPr>
            </w:pPr>
            <w:r w:rsidRPr="00061007">
              <w:rPr>
                <w:rFonts w:ascii="Calibri" w:eastAsia="Times New Roman" w:hAnsi="Calibri" w:cs="Calibri"/>
              </w:rPr>
              <w:t>  </w:t>
            </w:r>
          </w:p>
        </w:tc>
      </w:tr>
      <w:tr w:rsidR="00061007" w:rsidRPr="00061007" w14:paraId="37B1F365" w14:textId="77777777" w:rsidTr="00061007">
        <w:trPr>
          <w:tblCellSpacing w:w="15" w:type="dxa"/>
        </w:trPr>
        <w:tc>
          <w:tcPr>
            <w:tcW w:w="2325" w:type="dxa"/>
            <w:tcBorders>
              <w:top w:val="outset" w:sz="6" w:space="0" w:color="auto"/>
              <w:left w:val="single" w:sz="6" w:space="0" w:color="BDD6EE"/>
              <w:bottom w:val="single" w:sz="6" w:space="0" w:color="BDD6EE"/>
              <w:right w:val="single" w:sz="6" w:space="0" w:color="BDD6EE"/>
            </w:tcBorders>
            <w:shd w:val="clear" w:color="auto" w:fill="auto"/>
            <w:hideMark/>
          </w:tcPr>
          <w:p w14:paraId="1AFB1A9B" w14:textId="77777777" w:rsidR="00061007" w:rsidRPr="00061007" w:rsidRDefault="00061007" w:rsidP="00061007">
            <w:pPr>
              <w:spacing w:before="100" w:beforeAutospacing="1" w:after="100" w:afterAutospacing="1" w:line="240" w:lineRule="auto"/>
              <w:textAlignment w:val="baseline"/>
              <w:rPr>
                <w:rFonts w:ascii="Times New Roman" w:eastAsia="Times New Roman" w:hAnsi="Times New Roman" w:cs="Times New Roman"/>
                <w:b/>
                <w:bCs/>
                <w:sz w:val="24"/>
                <w:szCs w:val="24"/>
              </w:rPr>
            </w:pPr>
            <w:r w:rsidRPr="00061007">
              <w:rPr>
                <w:rFonts w:ascii="Calibri" w:eastAsia="Times New Roman" w:hAnsi="Calibri" w:cs="Calibri"/>
                <w:b/>
                <w:bCs/>
              </w:rPr>
              <w:t>Overall Cost </w:t>
            </w:r>
          </w:p>
        </w:tc>
        <w:tc>
          <w:tcPr>
            <w:tcW w:w="2325" w:type="dxa"/>
            <w:tcBorders>
              <w:top w:val="outset" w:sz="6" w:space="0" w:color="auto"/>
              <w:left w:val="outset" w:sz="6" w:space="0" w:color="auto"/>
              <w:bottom w:val="single" w:sz="6" w:space="0" w:color="BDD6EE"/>
              <w:right w:val="single" w:sz="6" w:space="0" w:color="BDD6EE"/>
            </w:tcBorders>
            <w:shd w:val="clear" w:color="auto" w:fill="auto"/>
            <w:hideMark/>
          </w:tcPr>
          <w:p w14:paraId="2E387D75" w14:textId="77777777" w:rsidR="00061007" w:rsidRPr="00061007" w:rsidRDefault="00061007" w:rsidP="00061007">
            <w:pPr>
              <w:spacing w:before="100" w:beforeAutospacing="1" w:after="100" w:afterAutospacing="1" w:line="240" w:lineRule="auto"/>
              <w:textAlignment w:val="baseline"/>
              <w:rPr>
                <w:rFonts w:ascii="Times New Roman" w:eastAsia="Times New Roman" w:hAnsi="Times New Roman" w:cs="Times New Roman"/>
                <w:sz w:val="24"/>
                <w:szCs w:val="24"/>
              </w:rPr>
            </w:pPr>
            <w:r w:rsidRPr="00061007">
              <w:rPr>
                <w:rFonts w:ascii="Calibri" w:eastAsia="Times New Roman" w:hAnsi="Calibri" w:cs="Calibri"/>
              </w:rPr>
              <w:t>  </w:t>
            </w:r>
          </w:p>
        </w:tc>
        <w:tc>
          <w:tcPr>
            <w:tcW w:w="2325" w:type="dxa"/>
            <w:tcBorders>
              <w:top w:val="outset" w:sz="6" w:space="0" w:color="auto"/>
              <w:left w:val="outset" w:sz="6" w:space="0" w:color="auto"/>
              <w:bottom w:val="single" w:sz="6" w:space="0" w:color="BDD6EE"/>
              <w:right w:val="single" w:sz="6" w:space="0" w:color="BDD6EE"/>
            </w:tcBorders>
            <w:shd w:val="clear" w:color="auto" w:fill="auto"/>
            <w:hideMark/>
          </w:tcPr>
          <w:p w14:paraId="4831C07A" w14:textId="77777777" w:rsidR="00061007" w:rsidRPr="00061007" w:rsidRDefault="00061007" w:rsidP="00061007">
            <w:pPr>
              <w:spacing w:before="100" w:beforeAutospacing="1" w:after="100" w:afterAutospacing="1" w:line="240" w:lineRule="auto"/>
              <w:textAlignment w:val="baseline"/>
              <w:rPr>
                <w:rFonts w:ascii="Times New Roman" w:eastAsia="Times New Roman" w:hAnsi="Times New Roman" w:cs="Times New Roman"/>
                <w:sz w:val="24"/>
                <w:szCs w:val="24"/>
              </w:rPr>
            </w:pPr>
            <w:r w:rsidRPr="00061007">
              <w:rPr>
                <w:rFonts w:ascii="Calibri" w:eastAsia="Times New Roman" w:hAnsi="Calibri" w:cs="Calibri"/>
              </w:rPr>
              <w:t>$7,200.00 </w:t>
            </w:r>
          </w:p>
        </w:tc>
      </w:tr>
    </w:tbl>
    <w:p w14:paraId="7DB2B392" w14:textId="77777777" w:rsidR="006D4CFD" w:rsidRDefault="006D4CFD" w:rsidP="00061007">
      <w:pPr>
        <w:spacing w:before="100" w:beforeAutospacing="1" w:after="100" w:afterAutospacing="1" w:line="240" w:lineRule="auto"/>
        <w:textAlignment w:val="baseline"/>
        <w:rPr>
          <w:rFonts w:ascii="Times New Roman" w:eastAsia="Times New Roman" w:hAnsi="Times New Roman" w:cs="Times New Roman"/>
          <w:sz w:val="28"/>
          <w:szCs w:val="28"/>
        </w:rPr>
      </w:pPr>
    </w:p>
    <w:p w14:paraId="40D332D2" w14:textId="2D8961A3" w:rsidR="00061007" w:rsidRPr="00061007" w:rsidRDefault="00061007" w:rsidP="00061007">
      <w:pPr>
        <w:spacing w:before="100" w:beforeAutospacing="1" w:after="100" w:afterAutospacing="1" w:line="240" w:lineRule="auto"/>
        <w:textAlignment w:val="baseline"/>
        <w:rPr>
          <w:rFonts w:ascii="Times New Roman" w:eastAsia="Times New Roman" w:hAnsi="Times New Roman" w:cs="Times New Roman"/>
          <w:sz w:val="24"/>
          <w:szCs w:val="24"/>
        </w:rPr>
      </w:pPr>
      <w:r w:rsidRPr="00061007">
        <w:rPr>
          <w:rFonts w:ascii="Times New Roman" w:eastAsia="Times New Roman" w:hAnsi="Times New Roman" w:cs="Times New Roman"/>
          <w:sz w:val="28"/>
          <w:szCs w:val="28"/>
        </w:rPr>
        <w:t>Licensing Fee</w:t>
      </w:r>
      <w:r w:rsidR="006D4CFD">
        <w:rPr>
          <w:rFonts w:ascii="Times New Roman" w:eastAsia="Times New Roman" w:hAnsi="Times New Roman" w:cs="Times New Roman"/>
          <w:sz w:val="28"/>
          <w:szCs w:val="28"/>
        </w:rPr>
        <w:t>s</w:t>
      </w:r>
      <w:r w:rsidRPr="00061007">
        <w:rPr>
          <w:rFonts w:ascii="Times New Roman" w:eastAsia="Times New Roman" w:hAnsi="Times New Roman" w:cs="Times New Roman"/>
          <w:sz w:val="28"/>
          <w:szCs w:val="28"/>
        </w:rPr>
        <w:t>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520"/>
        <w:gridCol w:w="1905"/>
        <w:gridCol w:w="2685"/>
      </w:tblGrid>
      <w:tr w:rsidR="00061007" w:rsidRPr="00061007" w14:paraId="3BDE98F2" w14:textId="77777777" w:rsidTr="00061007">
        <w:trPr>
          <w:tblCellSpacing w:w="15" w:type="dxa"/>
        </w:trPr>
        <w:tc>
          <w:tcPr>
            <w:tcW w:w="2475" w:type="dxa"/>
            <w:tcBorders>
              <w:top w:val="single" w:sz="6" w:space="0" w:color="BDD6EE"/>
              <w:left w:val="single" w:sz="6" w:space="0" w:color="BDD6EE"/>
              <w:bottom w:val="single" w:sz="12" w:space="0" w:color="9CC2E5"/>
              <w:right w:val="single" w:sz="6" w:space="0" w:color="BDD6EE"/>
            </w:tcBorders>
            <w:shd w:val="clear" w:color="auto" w:fill="auto"/>
            <w:hideMark/>
          </w:tcPr>
          <w:p w14:paraId="015186EC" w14:textId="77777777" w:rsidR="00061007" w:rsidRPr="00061007" w:rsidRDefault="00061007" w:rsidP="00061007">
            <w:pPr>
              <w:spacing w:before="100" w:beforeAutospacing="1" w:after="100" w:afterAutospacing="1" w:line="240" w:lineRule="auto"/>
              <w:textAlignment w:val="baseline"/>
              <w:rPr>
                <w:rFonts w:ascii="Times New Roman" w:eastAsia="Times New Roman" w:hAnsi="Times New Roman" w:cs="Times New Roman"/>
                <w:b/>
                <w:bCs/>
                <w:sz w:val="24"/>
                <w:szCs w:val="24"/>
              </w:rPr>
            </w:pPr>
            <w:r w:rsidRPr="00061007">
              <w:rPr>
                <w:rFonts w:ascii="Calibri" w:eastAsia="Times New Roman" w:hAnsi="Calibri" w:cs="Calibri"/>
                <w:b/>
                <w:bCs/>
              </w:rPr>
              <w:t>Software </w:t>
            </w:r>
          </w:p>
        </w:tc>
        <w:tc>
          <w:tcPr>
            <w:tcW w:w="1875" w:type="dxa"/>
            <w:tcBorders>
              <w:top w:val="single" w:sz="6" w:space="0" w:color="BDD6EE"/>
              <w:left w:val="outset" w:sz="6" w:space="0" w:color="auto"/>
              <w:bottom w:val="single" w:sz="12" w:space="0" w:color="9CC2E5"/>
              <w:right w:val="single" w:sz="6" w:space="0" w:color="BDD6EE"/>
            </w:tcBorders>
            <w:shd w:val="clear" w:color="auto" w:fill="auto"/>
            <w:hideMark/>
          </w:tcPr>
          <w:p w14:paraId="2FB1BD0A" w14:textId="77777777" w:rsidR="00061007" w:rsidRPr="00061007" w:rsidRDefault="00061007" w:rsidP="00061007">
            <w:pPr>
              <w:spacing w:before="100" w:beforeAutospacing="1" w:after="100" w:afterAutospacing="1" w:line="240" w:lineRule="auto"/>
              <w:textAlignment w:val="baseline"/>
              <w:rPr>
                <w:rFonts w:ascii="Times New Roman" w:eastAsia="Times New Roman" w:hAnsi="Times New Roman" w:cs="Times New Roman"/>
                <w:b/>
                <w:bCs/>
                <w:sz w:val="24"/>
                <w:szCs w:val="24"/>
              </w:rPr>
            </w:pPr>
            <w:r w:rsidRPr="00061007">
              <w:rPr>
                <w:rFonts w:ascii="Calibri" w:eastAsia="Times New Roman" w:hAnsi="Calibri" w:cs="Calibri"/>
                <w:b/>
                <w:bCs/>
              </w:rPr>
              <w:t>Total time used (weeks) </w:t>
            </w:r>
          </w:p>
        </w:tc>
        <w:tc>
          <w:tcPr>
            <w:tcW w:w="2640" w:type="dxa"/>
            <w:tcBorders>
              <w:top w:val="single" w:sz="6" w:space="0" w:color="BDD6EE"/>
              <w:left w:val="outset" w:sz="6" w:space="0" w:color="auto"/>
              <w:bottom w:val="single" w:sz="12" w:space="0" w:color="9CC2E5"/>
              <w:right w:val="single" w:sz="6" w:space="0" w:color="BDD6EE"/>
            </w:tcBorders>
            <w:shd w:val="clear" w:color="auto" w:fill="auto"/>
            <w:hideMark/>
          </w:tcPr>
          <w:p w14:paraId="50ADF00A" w14:textId="77777777" w:rsidR="00061007" w:rsidRPr="00061007" w:rsidRDefault="00061007" w:rsidP="00061007">
            <w:pPr>
              <w:spacing w:before="100" w:beforeAutospacing="1" w:after="100" w:afterAutospacing="1" w:line="240" w:lineRule="auto"/>
              <w:textAlignment w:val="baseline"/>
              <w:rPr>
                <w:rFonts w:ascii="Times New Roman" w:eastAsia="Times New Roman" w:hAnsi="Times New Roman" w:cs="Times New Roman"/>
                <w:b/>
                <w:bCs/>
                <w:sz w:val="24"/>
                <w:szCs w:val="24"/>
              </w:rPr>
            </w:pPr>
            <w:r w:rsidRPr="00061007">
              <w:rPr>
                <w:rFonts w:ascii="Calibri" w:eastAsia="Times New Roman" w:hAnsi="Calibri" w:cs="Calibri"/>
                <w:b/>
                <w:bCs/>
              </w:rPr>
              <w:t>Time Cost </w:t>
            </w:r>
          </w:p>
        </w:tc>
      </w:tr>
      <w:tr w:rsidR="00061007" w:rsidRPr="00061007" w14:paraId="6509CB14" w14:textId="77777777" w:rsidTr="00061007">
        <w:trPr>
          <w:tblCellSpacing w:w="15" w:type="dxa"/>
        </w:trPr>
        <w:tc>
          <w:tcPr>
            <w:tcW w:w="2475" w:type="dxa"/>
            <w:tcBorders>
              <w:top w:val="outset" w:sz="6" w:space="0" w:color="auto"/>
              <w:left w:val="single" w:sz="6" w:space="0" w:color="BDD6EE"/>
              <w:bottom w:val="single" w:sz="6" w:space="0" w:color="BDD6EE"/>
              <w:right w:val="single" w:sz="6" w:space="0" w:color="BDD6EE"/>
            </w:tcBorders>
            <w:shd w:val="clear" w:color="auto" w:fill="auto"/>
            <w:hideMark/>
          </w:tcPr>
          <w:p w14:paraId="659E4DE2" w14:textId="77777777" w:rsidR="00061007" w:rsidRPr="00061007" w:rsidRDefault="00061007" w:rsidP="00061007">
            <w:pPr>
              <w:spacing w:before="100" w:beforeAutospacing="1" w:after="100" w:afterAutospacing="1" w:line="240" w:lineRule="auto"/>
              <w:textAlignment w:val="baseline"/>
              <w:rPr>
                <w:rFonts w:ascii="Times New Roman" w:eastAsia="Times New Roman" w:hAnsi="Times New Roman" w:cs="Times New Roman"/>
                <w:b/>
                <w:bCs/>
                <w:sz w:val="24"/>
                <w:szCs w:val="24"/>
              </w:rPr>
            </w:pPr>
            <w:r w:rsidRPr="00061007">
              <w:rPr>
                <w:rFonts w:ascii="Calibri" w:eastAsia="Times New Roman" w:hAnsi="Calibri" w:cs="Calibri"/>
                <w:b/>
                <w:bCs/>
              </w:rPr>
              <w:t>ArcMap (advanced membership) </w:t>
            </w:r>
          </w:p>
        </w:tc>
        <w:tc>
          <w:tcPr>
            <w:tcW w:w="1875" w:type="dxa"/>
            <w:tcBorders>
              <w:top w:val="outset" w:sz="6" w:space="0" w:color="auto"/>
              <w:left w:val="outset" w:sz="6" w:space="0" w:color="auto"/>
              <w:bottom w:val="single" w:sz="6" w:space="0" w:color="BDD6EE"/>
              <w:right w:val="single" w:sz="6" w:space="0" w:color="BDD6EE"/>
            </w:tcBorders>
            <w:shd w:val="clear" w:color="auto" w:fill="auto"/>
            <w:hideMark/>
          </w:tcPr>
          <w:p w14:paraId="051ECC5E" w14:textId="77777777" w:rsidR="00061007" w:rsidRPr="00061007" w:rsidRDefault="00061007" w:rsidP="00061007">
            <w:pPr>
              <w:spacing w:before="100" w:beforeAutospacing="1" w:after="100" w:afterAutospacing="1" w:line="240" w:lineRule="auto"/>
              <w:textAlignment w:val="baseline"/>
              <w:rPr>
                <w:rFonts w:ascii="Times New Roman" w:eastAsia="Times New Roman" w:hAnsi="Times New Roman" w:cs="Times New Roman"/>
                <w:sz w:val="24"/>
                <w:szCs w:val="24"/>
              </w:rPr>
            </w:pPr>
            <w:r w:rsidRPr="00061007">
              <w:rPr>
                <w:rFonts w:ascii="Calibri" w:eastAsia="Times New Roman" w:hAnsi="Calibri" w:cs="Calibri"/>
              </w:rPr>
              <w:t>16 </w:t>
            </w:r>
          </w:p>
        </w:tc>
        <w:tc>
          <w:tcPr>
            <w:tcW w:w="2640" w:type="dxa"/>
            <w:tcBorders>
              <w:top w:val="outset" w:sz="6" w:space="0" w:color="auto"/>
              <w:left w:val="outset" w:sz="6" w:space="0" w:color="auto"/>
              <w:bottom w:val="single" w:sz="6" w:space="0" w:color="BDD6EE"/>
              <w:right w:val="single" w:sz="6" w:space="0" w:color="BDD6EE"/>
            </w:tcBorders>
            <w:shd w:val="clear" w:color="auto" w:fill="auto"/>
            <w:hideMark/>
          </w:tcPr>
          <w:p w14:paraId="0992EFE5" w14:textId="77777777" w:rsidR="00061007" w:rsidRPr="00061007" w:rsidRDefault="00061007" w:rsidP="00061007">
            <w:pPr>
              <w:spacing w:before="100" w:beforeAutospacing="1" w:after="100" w:afterAutospacing="1" w:line="240" w:lineRule="auto"/>
              <w:textAlignment w:val="baseline"/>
              <w:rPr>
                <w:rFonts w:ascii="Times New Roman" w:eastAsia="Times New Roman" w:hAnsi="Times New Roman" w:cs="Times New Roman"/>
                <w:sz w:val="24"/>
                <w:szCs w:val="24"/>
              </w:rPr>
            </w:pPr>
            <w:r w:rsidRPr="00061007">
              <w:rPr>
                <w:rFonts w:ascii="Calibri" w:eastAsia="Times New Roman" w:hAnsi="Calibri" w:cs="Calibri"/>
              </w:rPr>
              <w:t>$1,846.00 </w:t>
            </w:r>
          </w:p>
        </w:tc>
      </w:tr>
      <w:tr w:rsidR="00061007" w:rsidRPr="00061007" w14:paraId="0C75D851" w14:textId="77777777" w:rsidTr="00061007">
        <w:trPr>
          <w:tblCellSpacing w:w="15" w:type="dxa"/>
        </w:trPr>
        <w:tc>
          <w:tcPr>
            <w:tcW w:w="2475" w:type="dxa"/>
            <w:tcBorders>
              <w:top w:val="outset" w:sz="6" w:space="0" w:color="auto"/>
              <w:left w:val="single" w:sz="6" w:space="0" w:color="BDD6EE"/>
              <w:bottom w:val="single" w:sz="6" w:space="0" w:color="BDD6EE"/>
              <w:right w:val="single" w:sz="6" w:space="0" w:color="BDD6EE"/>
            </w:tcBorders>
            <w:shd w:val="clear" w:color="auto" w:fill="auto"/>
            <w:hideMark/>
          </w:tcPr>
          <w:p w14:paraId="43C0A285" w14:textId="77777777" w:rsidR="00061007" w:rsidRPr="00061007" w:rsidRDefault="00061007" w:rsidP="00061007">
            <w:pPr>
              <w:spacing w:before="100" w:beforeAutospacing="1" w:after="100" w:afterAutospacing="1" w:line="240" w:lineRule="auto"/>
              <w:textAlignment w:val="baseline"/>
              <w:rPr>
                <w:rFonts w:ascii="Times New Roman" w:eastAsia="Times New Roman" w:hAnsi="Times New Roman" w:cs="Times New Roman"/>
                <w:b/>
                <w:bCs/>
                <w:sz w:val="24"/>
                <w:szCs w:val="24"/>
              </w:rPr>
            </w:pPr>
            <w:r w:rsidRPr="00061007">
              <w:rPr>
                <w:rFonts w:ascii="Calibri" w:eastAsia="Times New Roman" w:hAnsi="Calibri" w:cs="Calibri"/>
                <w:b/>
                <w:bCs/>
              </w:rPr>
              <w:t>Microsoft Office (5 user License) </w:t>
            </w:r>
          </w:p>
        </w:tc>
        <w:tc>
          <w:tcPr>
            <w:tcW w:w="1875" w:type="dxa"/>
            <w:tcBorders>
              <w:top w:val="outset" w:sz="6" w:space="0" w:color="auto"/>
              <w:left w:val="outset" w:sz="6" w:space="0" w:color="auto"/>
              <w:bottom w:val="single" w:sz="6" w:space="0" w:color="BDD6EE"/>
              <w:right w:val="single" w:sz="6" w:space="0" w:color="BDD6EE"/>
            </w:tcBorders>
            <w:shd w:val="clear" w:color="auto" w:fill="auto"/>
            <w:hideMark/>
          </w:tcPr>
          <w:p w14:paraId="5027A381" w14:textId="77777777" w:rsidR="00061007" w:rsidRPr="00061007" w:rsidRDefault="00061007" w:rsidP="00061007">
            <w:pPr>
              <w:spacing w:before="100" w:beforeAutospacing="1" w:after="100" w:afterAutospacing="1" w:line="240" w:lineRule="auto"/>
              <w:textAlignment w:val="baseline"/>
              <w:rPr>
                <w:rFonts w:ascii="Times New Roman" w:eastAsia="Times New Roman" w:hAnsi="Times New Roman" w:cs="Times New Roman"/>
                <w:sz w:val="24"/>
                <w:szCs w:val="24"/>
              </w:rPr>
            </w:pPr>
            <w:r w:rsidRPr="00061007">
              <w:rPr>
                <w:rFonts w:ascii="Calibri" w:eastAsia="Times New Roman" w:hAnsi="Calibri" w:cs="Calibri"/>
              </w:rPr>
              <w:t>16 </w:t>
            </w:r>
          </w:p>
        </w:tc>
        <w:tc>
          <w:tcPr>
            <w:tcW w:w="2640" w:type="dxa"/>
            <w:tcBorders>
              <w:top w:val="outset" w:sz="6" w:space="0" w:color="auto"/>
              <w:left w:val="outset" w:sz="6" w:space="0" w:color="auto"/>
              <w:bottom w:val="single" w:sz="6" w:space="0" w:color="BDD6EE"/>
              <w:right w:val="single" w:sz="6" w:space="0" w:color="BDD6EE"/>
            </w:tcBorders>
            <w:shd w:val="clear" w:color="auto" w:fill="auto"/>
            <w:hideMark/>
          </w:tcPr>
          <w:p w14:paraId="1BB867E1" w14:textId="77777777" w:rsidR="00061007" w:rsidRPr="00061007" w:rsidRDefault="00061007" w:rsidP="00061007">
            <w:pPr>
              <w:spacing w:before="100" w:beforeAutospacing="1" w:after="100" w:afterAutospacing="1" w:line="240" w:lineRule="auto"/>
              <w:textAlignment w:val="baseline"/>
              <w:rPr>
                <w:rFonts w:ascii="Times New Roman" w:eastAsia="Times New Roman" w:hAnsi="Times New Roman" w:cs="Times New Roman"/>
                <w:sz w:val="24"/>
                <w:szCs w:val="24"/>
              </w:rPr>
            </w:pPr>
            <w:r w:rsidRPr="00061007">
              <w:rPr>
                <w:rFonts w:ascii="Calibri" w:eastAsia="Times New Roman" w:hAnsi="Calibri" w:cs="Calibri"/>
              </w:rPr>
              <w:t>$40.00 </w:t>
            </w:r>
          </w:p>
        </w:tc>
      </w:tr>
      <w:tr w:rsidR="00061007" w:rsidRPr="00061007" w14:paraId="79AFE0EE" w14:textId="77777777" w:rsidTr="00061007">
        <w:trPr>
          <w:tblCellSpacing w:w="15" w:type="dxa"/>
        </w:trPr>
        <w:tc>
          <w:tcPr>
            <w:tcW w:w="2475" w:type="dxa"/>
            <w:tcBorders>
              <w:top w:val="outset" w:sz="6" w:space="0" w:color="auto"/>
              <w:left w:val="single" w:sz="6" w:space="0" w:color="BDD6EE"/>
              <w:bottom w:val="single" w:sz="6" w:space="0" w:color="BDD6EE"/>
              <w:right w:val="single" w:sz="6" w:space="0" w:color="BDD6EE"/>
            </w:tcBorders>
            <w:shd w:val="clear" w:color="auto" w:fill="auto"/>
            <w:hideMark/>
          </w:tcPr>
          <w:p w14:paraId="1FF84A09" w14:textId="77777777" w:rsidR="00061007" w:rsidRPr="00061007" w:rsidRDefault="00061007" w:rsidP="00061007">
            <w:pPr>
              <w:spacing w:before="100" w:beforeAutospacing="1" w:after="100" w:afterAutospacing="1" w:line="240" w:lineRule="auto"/>
              <w:textAlignment w:val="baseline"/>
              <w:rPr>
                <w:rFonts w:ascii="Times New Roman" w:eastAsia="Times New Roman" w:hAnsi="Times New Roman" w:cs="Times New Roman"/>
                <w:b/>
                <w:bCs/>
                <w:sz w:val="24"/>
                <w:szCs w:val="24"/>
              </w:rPr>
            </w:pPr>
            <w:r w:rsidRPr="00061007">
              <w:rPr>
                <w:rFonts w:ascii="Calibri" w:eastAsia="Times New Roman" w:hAnsi="Calibri" w:cs="Calibri"/>
                <w:b/>
                <w:bCs/>
              </w:rPr>
              <w:t>  </w:t>
            </w:r>
          </w:p>
        </w:tc>
        <w:tc>
          <w:tcPr>
            <w:tcW w:w="1875" w:type="dxa"/>
            <w:tcBorders>
              <w:top w:val="outset" w:sz="6" w:space="0" w:color="auto"/>
              <w:left w:val="outset" w:sz="6" w:space="0" w:color="auto"/>
              <w:bottom w:val="single" w:sz="6" w:space="0" w:color="BDD6EE"/>
              <w:right w:val="single" w:sz="6" w:space="0" w:color="BDD6EE"/>
            </w:tcBorders>
            <w:shd w:val="clear" w:color="auto" w:fill="auto"/>
            <w:hideMark/>
          </w:tcPr>
          <w:p w14:paraId="133CEE00" w14:textId="77777777" w:rsidR="00061007" w:rsidRPr="00061007" w:rsidRDefault="00061007" w:rsidP="00061007">
            <w:pPr>
              <w:spacing w:before="100" w:beforeAutospacing="1" w:after="100" w:afterAutospacing="1" w:line="240" w:lineRule="auto"/>
              <w:textAlignment w:val="baseline"/>
              <w:rPr>
                <w:rFonts w:ascii="Times New Roman" w:eastAsia="Times New Roman" w:hAnsi="Times New Roman" w:cs="Times New Roman"/>
                <w:sz w:val="24"/>
                <w:szCs w:val="24"/>
              </w:rPr>
            </w:pPr>
            <w:r w:rsidRPr="00061007">
              <w:rPr>
                <w:rFonts w:ascii="Calibri" w:eastAsia="Times New Roman" w:hAnsi="Calibri" w:cs="Calibri"/>
              </w:rPr>
              <w:t>  </w:t>
            </w:r>
          </w:p>
        </w:tc>
        <w:tc>
          <w:tcPr>
            <w:tcW w:w="2640" w:type="dxa"/>
            <w:tcBorders>
              <w:top w:val="outset" w:sz="6" w:space="0" w:color="auto"/>
              <w:left w:val="outset" w:sz="6" w:space="0" w:color="auto"/>
              <w:bottom w:val="single" w:sz="6" w:space="0" w:color="BDD6EE"/>
              <w:right w:val="single" w:sz="6" w:space="0" w:color="BDD6EE"/>
            </w:tcBorders>
            <w:shd w:val="clear" w:color="auto" w:fill="auto"/>
            <w:hideMark/>
          </w:tcPr>
          <w:p w14:paraId="2383285B" w14:textId="77777777" w:rsidR="00061007" w:rsidRPr="00061007" w:rsidRDefault="00061007" w:rsidP="00061007">
            <w:pPr>
              <w:spacing w:before="100" w:beforeAutospacing="1" w:after="100" w:afterAutospacing="1" w:line="240" w:lineRule="auto"/>
              <w:textAlignment w:val="baseline"/>
              <w:rPr>
                <w:rFonts w:ascii="Times New Roman" w:eastAsia="Times New Roman" w:hAnsi="Times New Roman" w:cs="Times New Roman"/>
                <w:sz w:val="24"/>
                <w:szCs w:val="24"/>
              </w:rPr>
            </w:pPr>
            <w:r w:rsidRPr="00061007">
              <w:rPr>
                <w:rFonts w:ascii="Calibri" w:eastAsia="Times New Roman" w:hAnsi="Calibri" w:cs="Calibri"/>
              </w:rPr>
              <w:t>  </w:t>
            </w:r>
          </w:p>
        </w:tc>
      </w:tr>
      <w:tr w:rsidR="00061007" w:rsidRPr="00061007" w14:paraId="59BCBB01" w14:textId="77777777" w:rsidTr="00061007">
        <w:trPr>
          <w:tblCellSpacing w:w="15" w:type="dxa"/>
        </w:trPr>
        <w:tc>
          <w:tcPr>
            <w:tcW w:w="2475" w:type="dxa"/>
            <w:tcBorders>
              <w:top w:val="outset" w:sz="6" w:space="0" w:color="auto"/>
              <w:left w:val="single" w:sz="6" w:space="0" w:color="BDD6EE"/>
              <w:bottom w:val="single" w:sz="6" w:space="0" w:color="BDD6EE"/>
              <w:right w:val="single" w:sz="6" w:space="0" w:color="BDD6EE"/>
            </w:tcBorders>
            <w:shd w:val="clear" w:color="auto" w:fill="auto"/>
            <w:hideMark/>
          </w:tcPr>
          <w:p w14:paraId="6B54FB4D" w14:textId="77777777" w:rsidR="00061007" w:rsidRPr="00061007" w:rsidRDefault="00061007" w:rsidP="00061007">
            <w:pPr>
              <w:spacing w:before="100" w:beforeAutospacing="1" w:after="100" w:afterAutospacing="1" w:line="240" w:lineRule="auto"/>
              <w:textAlignment w:val="baseline"/>
              <w:rPr>
                <w:rFonts w:ascii="Times New Roman" w:eastAsia="Times New Roman" w:hAnsi="Times New Roman" w:cs="Times New Roman"/>
                <w:b/>
                <w:bCs/>
                <w:sz w:val="24"/>
                <w:szCs w:val="24"/>
              </w:rPr>
            </w:pPr>
            <w:r w:rsidRPr="00061007">
              <w:rPr>
                <w:rFonts w:ascii="Calibri" w:eastAsia="Times New Roman" w:hAnsi="Calibri" w:cs="Calibri"/>
                <w:b/>
                <w:bCs/>
              </w:rPr>
              <w:t>Total Cost </w:t>
            </w:r>
          </w:p>
        </w:tc>
        <w:tc>
          <w:tcPr>
            <w:tcW w:w="1875" w:type="dxa"/>
            <w:tcBorders>
              <w:top w:val="outset" w:sz="6" w:space="0" w:color="auto"/>
              <w:left w:val="outset" w:sz="6" w:space="0" w:color="auto"/>
              <w:bottom w:val="single" w:sz="6" w:space="0" w:color="BDD6EE"/>
              <w:right w:val="single" w:sz="6" w:space="0" w:color="BDD6EE"/>
            </w:tcBorders>
            <w:shd w:val="clear" w:color="auto" w:fill="auto"/>
            <w:hideMark/>
          </w:tcPr>
          <w:p w14:paraId="3639A818" w14:textId="77777777" w:rsidR="00061007" w:rsidRPr="00061007" w:rsidRDefault="00061007" w:rsidP="00061007">
            <w:pPr>
              <w:spacing w:before="100" w:beforeAutospacing="1" w:after="100" w:afterAutospacing="1" w:line="240" w:lineRule="auto"/>
              <w:textAlignment w:val="baseline"/>
              <w:rPr>
                <w:rFonts w:ascii="Times New Roman" w:eastAsia="Times New Roman" w:hAnsi="Times New Roman" w:cs="Times New Roman"/>
                <w:sz w:val="24"/>
                <w:szCs w:val="24"/>
              </w:rPr>
            </w:pPr>
            <w:r w:rsidRPr="00061007">
              <w:rPr>
                <w:rFonts w:ascii="Calibri" w:eastAsia="Times New Roman" w:hAnsi="Calibri" w:cs="Calibri"/>
              </w:rPr>
              <w:t>  </w:t>
            </w:r>
          </w:p>
        </w:tc>
        <w:tc>
          <w:tcPr>
            <w:tcW w:w="2640" w:type="dxa"/>
            <w:tcBorders>
              <w:top w:val="outset" w:sz="6" w:space="0" w:color="auto"/>
              <w:left w:val="outset" w:sz="6" w:space="0" w:color="auto"/>
              <w:bottom w:val="single" w:sz="6" w:space="0" w:color="BDD6EE"/>
              <w:right w:val="single" w:sz="6" w:space="0" w:color="BDD6EE"/>
            </w:tcBorders>
            <w:shd w:val="clear" w:color="auto" w:fill="auto"/>
            <w:hideMark/>
          </w:tcPr>
          <w:p w14:paraId="5CF26294" w14:textId="77777777" w:rsidR="00061007" w:rsidRPr="00061007" w:rsidRDefault="00061007" w:rsidP="00061007">
            <w:pPr>
              <w:spacing w:before="100" w:beforeAutospacing="1" w:after="100" w:afterAutospacing="1" w:line="240" w:lineRule="auto"/>
              <w:textAlignment w:val="baseline"/>
              <w:rPr>
                <w:rFonts w:ascii="Times New Roman" w:eastAsia="Times New Roman" w:hAnsi="Times New Roman" w:cs="Times New Roman"/>
                <w:sz w:val="24"/>
                <w:szCs w:val="24"/>
              </w:rPr>
            </w:pPr>
            <w:r w:rsidRPr="00061007">
              <w:rPr>
                <w:rFonts w:ascii="Calibri" w:eastAsia="Times New Roman" w:hAnsi="Calibri" w:cs="Calibri"/>
              </w:rPr>
              <w:t>$1,886.00 </w:t>
            </w:r>
          </w:p>
        </w:tc>
      </w:tr>
    </w:tbl>
    <w:p w14:paraId="385EFD24" w14:textId="58842AB3" w:rsidR="00061007" w:rsidRPr="00061007" w:rsidRDefault="00EE66F9" w:rsidP="00061007">
      <w:pPr>
        <w:spacing w:before="100" w:beforeAutospacing="1" w:after="100" w:afterAutospacing="1" w:line="240" w:lineRule="auto"/>
        <w:textAlignment w:val="baseline"/>
        <w:rPr>
          <w:rFonts w:ascii="Times New Roman" w:eastAsia="Times New Roman" w:hAnsi="Times New Roman" w:cs="Times New Roman"/>
          <w:sz w:val="24"/>
          <w:szCs w:val="24"/>
        </w:rPr>
      </w:pPr>
      <w:r w:rsidRPr="00681EF9">
        <w:rPr>
          <w:rFonts w:ascii="Times New Roman" w:eastAsia="Times New Roman" w:hAnsi="Times New Roman" w:cs="Times New Roman"/>
          <w:noProof/>
          <w:sz w:val="24"/>
          <w:szCs w:val="24"/>
        </w:rPr>
        <mc:AlternateContent>
          <mc:Choice Requires="wps">
            <w:drawing>
              <wp:anchor distT="45720" distB="45720" distL="114300" distR="114300" simplePos="0" relativeHeight="251675648" behindDoc="0" locked="0" layoutInCell="1" allowOverlap="1" wp14:anchorId="0177DC75" wp14:editId="43CB0514">
                <wp:simplePos x="0" y="0"/>
                <wp:positionH relativeFrom="page">
                  <wp:align>right</wp:align>
                </wp:positionH>
                <wp:positionV relativeFrom="paragraph">
                  <wp:posOffset>673735</wp:posOffset>
                </wp:positionV>
                <wp:extent cx="741680" cy="1404620"/>
                <wp:effectExtent l="0" t="0" r="0"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80" cy="1404620"/>
                        </a:xfrm>
                        <a:prstGeom prst="rect">
                          <a:avLst/>
                        </a:prstGeom>
                        <a:noFill/>
                        <a:ln w="9525">
                          <a:noFill/>
                          <a:miter lim="800000"/>
                          <a:headEnd/>
                          <a:tailEnd/>
                        </a:ln>
                      </wps:spPr>
                      <wps:txbx>
                        <w:txbxContent>
                          <w:p w14:paraId="1A3DEA31" w14:textId="214EC8EC" w:rsidR="00EE66F9" w:rsidRDefault="00EE66F9" w:rsidP="00EE66F9">
                            <w:pPr>
                              <w:jc w:val="center"/>
                            </w:pPr>
                            <w:r>
                              <w:t>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77DC75" id="Text Box 9" o:spid="_x0000_s1034" type="#_x0000_t202" style="position:absolute;margin-left:7.2pt;margin-top:53.05pt;width:58.4pt;height:110.6pt;z-index:251675648;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MXSDgIAAPkDAAAOAAAAZHJzL2Uyb0RvYy54bWysU1Fv2yAQfp+0/4B4X2xHTppYcaquXaZJ&#10;XTep3Q8gGMdowDEgsbNfvwMnWbS+VeMBAXf33X3fHavbQStyEM5LMDUtJjklwnBopNnV9MfL5sOC&#10;Eh+YaZgCI2p6FJ7ert+/W/W2ElPoQDXCEQQxvuptTbsQbJVlnndCMz8BKwwaW3CaBby6XdY41iO6&#10;Vtk0z+dZD66xDrjwHl8fRiNdJ/y2FTx8a1svAlE1xdpC2l3at3HP1itW7RyzneSnMtgbqtBMGkx6&#10;gXpggZG9k6+gtOQOPLRhwkFn0LaSi8QB2RT5P2yeO2ZF4oLieHuRyf8/WP50+O6IbGq6pMQwjS16&#10;EUMgH2Egy6hOb32FTs8W3cKAz9jlxNTbR+A/PTFw3zGzE3fOQd8J1mB1RYzMrkJHHB9Btv1XaDAN&#10;2wdIQEPrdJQOxSCIjl06XjoTS+H4eFMW8wVaOJqKMi/n09S6jFXnaOt8+CxAk3ioqcPOJ3R2ePQh&#10;VsOqs0tMZmAjlUrdV4b0SH82naWAK4uWAYdTSV3TRR7XOC6R5CfTpODApBrPmECZE+tIdKQchu2Q&#10;5F2cxdxCc0QZHIyziH8HDx2435T0OIc19b/2zAlK1BeDUi6LsoyDmy7l7AaJE3dt2V5bmOEIVdNA&#10;yXi8D2nYI2Vv71DyjUxqxN6MlZxKxvlKIp3+Qhzg63vy+vtj138AAAD//wMAUEsDBBQABgAIAAAA&#10;IQCpHJQm3AAAAAgBAAAPAAAAZHJzL2Rvd25yZXYueG1sTI/LTsMwEEX3SPyDNUjsqJ1USlGIU1Wo&#10;LUugRKzdeJpEjR+y3TT8PdMVLGfu6M451Xo2I5swxMFZCdlCAEPbOj3YTkLztXt6BhaTslqNzqKE&#10;H4ywru/vKlVqd7WfOB1Sx6jExlJJ6FPyJeex7dGouHAeLWUnF4xKNIaO66CuVG5GngtRcKMGSx96&#10;5fG1x/Z8uBgJPvn96i28f2y2u0k03/smH7qtlI8P8+YFWMI5/R3DDZ/QoSamo7tYHdkogUQSbUWR&#10;AbvFWUEmRwnLfLUEXlf8v0D9CwAA//8DAFBLAQItABQABgAIAAAAIQC2gziS/gAAAOEBAAATAAAA&#10;AAAAAAAAAAAAAAAAAABbQ29udGVudF9UeXBlc10ueG1sUEsBAi0AFAAGAAgAAAAhADj9If/WAAAA&#10;lAEAAAsAAAAAAAAAAAAAAAAALwEAAF9yZWxzLy5yZWxzUEsBAi0AFAAGAAgAAAAhACOAxdIOAgAA&#10;+QMAAA4AAAAAAAAAAAAAAAAALgIAAGRycy9lMm9Eb2MueG1sUEsBAi0AFAAGAAgAAAAhAKkclCbc&#10;AAAACAEAAA8AAAAAAAAAAAAAAAAAaAQAAGRycy9kb3ducmV2LnhtbFBLBQYAAAAABAAEAPMAAABx&#10;BQAAAAA=&#10;" filled="f" stroked="f">
                <v:textbox style="mso-fit-shape-to-text:t">
                  <w:txbxContent>
                    <w:p w14:paraId="1A3DEA31" w14:textId="214EC8EC" w:rsidR="00EE66F9" w:rsidRDefault="00EE66F9" w:rsidP="00EE66F9">
                      <w:pPr>
                        <w:jc w:val="center"/>
                      </w:pPr>
                      <w:r>
                        <w:t>8</w:t>
                      </w:r>
                    </w:p>
                  </w:txbxContent>
                </v:textbox>
                <w10:wrap type="square" anchorx="page"/>
              </v:shape>
            </w:pict>
          </mc:Fallback>
        </mc:AlternateContent>
      </w:r>
      <w:r w:rsidR="00061007" w:rsidRPr="00061007">
        <w:rPr>
          <w:rFonts w:ascii="Times New Roman" w:eastAsia="Times New Roman" w:hAnsi="Times New Roman" w:cs="Times New Roman"/>
          <w:sz w:val="28"/>
          <w:szCs w:val="28"/>
        </w:rPr>
        <w:t>Web-Map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370"/>
        <w:gridCol w:w="2355"/>
        <w:gridCol w:w="2370"/>
      </w:tblGrid>
      <w:tr w:rsidR="00061007" w:rsidRPr="00061007" w14:paraId="096FFECA" w14:textId="77777777" w:rsidTr="00061007">
        <w:trPr>
          <w:tblCellSpacing w:w="15" w:type="dxa"/>
        </w:trPr>
        <w:tc>
          <w:tcPr>
            <w:tcW w:w="2325" w:type="dxa"/>
            <w:tcBorders>
              <w:top w:val="single" w:sz="6" w:space="0" w:color="BDD6EE"/>
              <w:left w:val="single" w:sz="6" w:space="0" w:color="BDD6EE"/>
              <w:bottom w:val="single" w:sz="12" w:space="0" w:color="9CC2E5"/>
              <w:right w:val="single" w:sz="6" w:space="0" w:color="BDD6EE"/>
            </w:tcBorders>
            <w:shd w:val="clear" w:color="auto" w:fill="auto"/>
            <w:hideMark/>
          </w:tcPr>
          <w:p w14:paraId="2F221782" w14:textId="15BB965D" w:rsidR="00061007" w:rsidRPr="00061007" w:rsidRDefault="00061007" w:rsidP="00061007">
            <w:pPr>
              <w:spacing w:before="100" w:beforeAutospacing="1" w:after="100" w:afterAutospacing="1" w:line="240" w:lineRule="auto"/>
              <w:textAlignment w:val="baseline"/>
              <w:rPr>
                <w:rFonts w:ascii="Times New Roman" w:eastAsia="Times New Roman" w:hAnsi="Times New Roman" w:cs="Times New Roman"/>
                <w:b/>
                <w:bCs/>
                <w:sz w:val="24"/>
                <w:szCs w:val="24"/>
              </w:rPr>
            </w:pPr>
            <w:r w:rsidRPr="00061007">
              <w:rPr>
                <w:rFonts w:ascii="Calibri" w:eastAsia="Times New Roman" w:hAnsi="Calibri" w:cs="Calibri"/>
                <w:b/>
                <w:bCs/>
              </w:rPr>
              <w:t>Number of Consultants </w:t>
            </w:r>
          </w:p>
        </w:tc>
        <w:tc>
          <w:tcPr>
            <w:tcW w:w="2325" w:type="dxa"/>
            <w:tcBorders>
              <w:top w:val="single" w:sz="6" w:space="0" w:color="BDD6EE"/>
              <w:left w:val="outset" w:sz="6" w:space="0" w:color="auto"/>
              <w:bottom w:val="single" w:sz="12" w:space="0" w:color="9CC2E5"/>
              <w:right w:val="single" w:sz="6" w:space="0" w:color="BDD6EE"/>
            </w:tcBorders>
            <w:shd w:val="clear" w:color="auto" w:fill="auto"/>
            <w:hideMark/>
          </w:tcPr>
          <w:p w14:paraId="49ECB05D" w14:textId="77777777" w:rsidR="00061007" w:rsidRPr="00061007" w:rsidRDefault="00061007" w:rsidP="00061007">
            <w:pPr>
              <w:spacing w:before="100" w:beforeAutospacing="1" w:after="100" w:afterAutospacing="1" w:line="240" w:lineRule="auto"/>
              <w:textAlignment w:val="baseline"/>
              <w:rPr>
                <w:rFonts w:ascii="Times New Roman" w:eastAsia="Times New Roman" w:hAnsi="Times New Roman" w:cs="Times New Roman"/>
                <w:b/>
                <w:bCs/>
                <w:sz w:val="24"/>
                <w:szCs w:val="24"/>
              </w:rPr>
            </w:pPr>
            <w:r w:rsidRPr="00061007">
              <w:rPr>
                <w:rFonts w:ascii="Calibri" w:eastAsia="Times New Roman" w:hAnsi="Calibri" w:cs="Calibri"/>
                <w:b/>
                <w:bCs/>
              </w:rPr>
              <w:t>4 </w:t>
            </w:r>
          </w:p>
        </w:tc>
        <w:tc>
          <w:tcPr>
            <w:tcW w:w="2325" w:type="dxa"/>
            <w:tcBorders>
              <w:top w:val="single" w:sz="6" w:space="0" w:color="BDD6EE"/>
              <w:left w:val="outset" w:sz="6" w:space="0" w:color="auto"/>
              <w:bottom w:val="single" w:sz="12" w:space="0" w:color="9CC2E5"/>
              <w:right w:val="single" w:sz="6" w:space="0" w:color="BDD6EE"/>
            </w:tcBorders>
            <w:shd w:val="clear" w:color="auto" w:fill="auto"/>
            <w:hideMark/>
          </w:tcPr>
          <w:p w14:paraId="1836CD55" w14:textId="77777777" w:rsidR="00061007" w:rsidRPr="00061007" w:rsidRDefault="00061007" w:rsidP="00061007">
            <w:pPr>
              <w:spacing w:before="100" w:beforeAutospacing="1" w:after="100" w:afterAutospacing="1" w:line="240" w:lineRule="auto"/>
              <w:textAlignment w:val="baseline"/>
              <w:rPr>
                <w:rFonts w:ascii="Times New Roman" w:eastAsia="Times New Roman" w:hAnsi="Times New Roman" w:cs="Times New Roman"/>
                <w:b/>
                <w:bCs/>
                <w:sz w:val="24"/>
                <w:szCs w:val="24"/>
              </w:rPr>
            </w:pPr>
            <w:r w:rsidRPr="00061007">
              <w:rPr>
                <w:rFonts w:ascii="Calibri" w:eastAsia="Times New Roman" w:hAnsi="Calibri" w:cs="Calibri"/>
                <w:b/>
                <w:bCs/>
              </w:rPr>
              <w:t>  </w:t>
            </w:r>
          </w:p>
        </w:tc>
      </w:tr>
      <w:tr w:rsidR="00061007" w:rsidRPr="00061007" w14:paraId="24260AAD" w14:textId="77777777" w:rsidTr="00061007">
        <w:trPr>
          <w:tblCellSpacing w:w="15" w:type="dxa"/>
        </w:trPr>
        <w:tc>
          <w:tcPr>
            <w:tcW w:w="2325" w:type="dxa"/>
            <w:tcBorders>
              <w:top w:val="outset" w:sz="6" w:space="0" w:color="auto"/>
              <w:left w:val="single" w:sz="6" w:space="0" w:color="BDD6EE"/>
              <w:bottom w:val="single" w:sz="6" w:space="0" w:color="BDD6EE"/>
              <w:right w:val="single" w:sz="6" w:space="0" w:color="BDD6EE"/>
            </w:tcBorders>
            <w:shd w:val="clear" w:color="auto" w:fill="auto"/>
            <w:hideMark/>
          </w:tcPr>
          <w:p w14:paraId="288E34BF" w14:textId="77777777" w:rsidR="00061007" w:rsidRPr="00061007" w:rsidRDefault="00061007" w:rsidP="00061007">
            <w:pPr>
              <w:spacing w:before="100" w:beforeAutospacing="1" w:after="100" w:afterAutospacing="1" w:line="240" w:lineRule="auto"/>
              <w:textAlignment w:val="baseline"/>
              <w:rPr>
                <w:rFonts w:ascii="Times New Roman" w:eastAsia="Times New Roman" w:hAnsi="Times New Roman" w:cs="Times New Roman"/>
                <w:b/>
                <w:bCs/>
                <w:sz w:val="24"/>
                <w:szCs w:val="24"/>
              </w:rPr>
            </w:pPr>
            <w:r w:rsidRPr="00061007">
              <w:rPr>
                <w:rFonts w:ascii="Calibri" w:eastAsia="Times New Roman" w:hAnsi="Calibri" w:cs="Calibri"/>
                <w:b/>
                <w:bCs/>
              </w:rPr>
              <w:t>Hourly Pay </w:t>
            </w:r>
          </w:p>
        </w:tc>
        <w:tc>
          <w:tcPr>
            <w:tcW w:w="2325" w:type="dxa"/>
            <w:tcBorders>
              <w:top w:val="outset" w:sz="6" w:space="0" w:color="auto"/>
              <w:left w:val="outset" w:sz="6" w:space="0" w:color="auto"/>
              <w:bottom w:val="single" w:sz="6" w:space="0" w:color="BDD6EE"/>
              <w:right w:val="single" w:sz="6" w:space="0" w:color="BDD6EE"/>
            </w:tcBorders>
            <w:shd w:val="clear" w:color="auto" w:fill="auto"/>
            <w:hideMark/>
          </w:tcPr>
          <w:p w14:paraId="728A410D" w14:textId="77777777" w:rsidR="00061007" w:rsidRPr="00061007" w:rsidRDefault="00061007" w:rsidP="00061007">
            <w:pPr>
              <w:spacing w:before="100" w:beforeAutospacing="1" w:after="100" w:afterAutospacing="1" w:line="240" w:lineRule="auto"/>
              <w:textAlignment w:val="baseline"/>
              <w:rPr>
                <w:rFonts w:ascii="Times New Roman" w:eastAsia="Times New Roman" w:hAnsi="Times New Roman" w:cs="Times New Roman"/>
                <w:sz w:val="24"/>
                <w:szCs w:val="24"/>
              </w:rPr>
            </w:pPr>
            <w:r w:rsidRPr="00061007">
              <w:rPr>
                <w:rFonts w:ascii="Calibri" w:eastAsia="Times New Roman" w:hAnsi="Calibri" w:cs="Calibri"/>
              </w:rPr>
              <w:t>$20.00 </w:t>
            </w:r>
          </w:p>
        </w:tc>
        <w:tc>
          <w:tcPr>
            <w:tcW w:w="2325" w:type="dxa"/>
            <w:tcBorders>
              <w:top w:val="outset" w:sz="6" w:space="0" w:color="auto"/>
              <w:left w:val="outset" w:sz="6" w:space="0" w:color="auto"/>
              <w:bottom w:val="single" w:sz="6" w:space="0" w:color="BDD6EE"/>
              <w:right w:val="single" w:sz="6" w:space="0" w:color="BDD6EE"/>
            </w:tcBorders>
            <w:shd w:val="clear" w:color="auto" w:fill="auto"/>
            <w:hideMark/>
          </w:tcPr>
          <w:p w14:paraId="3CEE7C5F" w14:textId="77777777" w:rsidR="00061007" w:rsidRPr="00061007" w:rsidRDefault="00061007" w:rsidP="00061007">
            <w:pPr>
              <w:spacing w:before="100" w:beforeAutospacing="1" w:after="100" w:afterAutospacing="1" w:line="240" w:lineRule="auto"/>
              <w:textAlignment w:val="baseline"/>
              <w:rPr>
                <w:rFonts w:ascii="Times New Roman" w:eastAsia="Times New Roman" w:hAnsi="Times New Roman" w:cs="Times New Roman"/>
                <w:sz w:val="24"/>
                <w:szCs w:val="24"/>
              </w:rPr>
            </w:pPr>
            <w:r w:rsidRPr="00061007">
              <w:rPr>
                <w:rFonts w:ascii="Calibri" w:eastAsia="Times New Roman" w:hAnsi="Calibri" w:cs="Calibri"/>
              </w:rPr>
              <w:t>  </w:t>
            </w:r>
          </w:p>
        </w:tc>
      </w:tr>
      <w:tr w:rsidR="00061007" w:rsidRPr="00061007" w14:paraId="34FEB793" w14:textId="77777777" w:rsidTr="00061007">
        <w:trPr>
          <w:tblCellSpacing w:w="15" w:type="dxa"/>
        </w:trPr>
        <w:tc>
          <w:tcPr>
            <w:tcW w:w="2325" w:type="dxa"/>
            <w:tcBorders>
              <w:top w:val="outset" w:sz="6" w:space="0" w:color="auto"/>
              <w:left w:val="single" w:sz="6" w:space="0" w:color="BDD6EE"/>
              <w:bottom w:val="single" w:sz="6" w:space="0" w:color="BDD6EE"/>
              <w:right w:val="single" w:sz="6" w:space="0" w:color="BDD6EE"/>
            </w:tcBorders>
            <w:shd w:val="clear" w:color="auto" w:fill="auto"/>
            <w:hideMark/>
          </w:tcPr>
          <w:p w14:paraId="6274513B" w14:textId="77777777" w:rsidR="00061007" w:rsidRPr="00061007" w:rsidRDefault="00061007" w:rsidP="00061007">
            <w:pPr>
              <w:spacing w:before="100" w:beforeAutospacing="1" w:after="100" w:afterAutospacing="1" w:line="240" w:lineRule="auto"/>
              <w:textAlignment w:val="baseline"/>
              <w:rPr>
                <w:rFonts w:ascii="Times New Roman" w:eastAsia="Times New Roman" w:hAnsi="Times New Roman" w:cs="Times New Roman"/>
                <w:b/>
                <w:bCs/>
                <w:sz w:val="24"/>
                <w:szCs w:val="24"/>
              </w:rPr>
            </w:pPr>
            <w:r w:rsidRPr="00061007">
              <w:rPr>
                <w:rFonts w:ascii="Calibri" w:eastAsia="Times New Roman" w:hAnsi="Calibri" w:cs="Calibri"/>
                <w:b/>
                <w:bCs/>
              </w:rPr>
              <w:lastRenderedPageBreak/>
              <w:t>Time Frame (weeks) </w:t>
            </w:r>
          </w:p>
        </w:tc>
        <w:tc>
          <w:tcPr>
            <w:tcW w:w="2325" w:type="dxa"/>
            <w:tcBorders>
              <w:top w:val="outset" w:sz="6" w:space="0" w:color="auto"/>
              <w:left w:val="outset" w:sz="6" w:space="0" w:color="auto"/>
              <w:bottom w:val="single" w:sz="6" w:space="0" w:color="BDD6EE"/>
              <w:right w:val="single" w:sz="6" w:space="0" w:color="BDD6EE"/>
            </w:tcBorders>
            <w:shd w:val="clear" w:color="auto" w:fill="auto"/>
            <w:hideMark/>
          </w:tcPr>
          <w:p w14:paraId="235D4217" w14:textId="77777777" w:rsidR="00061007" w:rsidRPr="00061007" w:rsidRDefault="00061007" w:rsidP="00061007">
            <w:pPr>
              <w:spacing w:before="100" w:beforeAutospacing="1" w:after="100" w:afterAutospacing="1" w:line="240" w:lineRule="auto"/>
              <w:textAlignment w:val="baseline"/>
              <w:rPr>
                <w:rFonts w:ascii="Times New Roman" w:eastAsia="Times New Roman" w:hAnsi="Times New Roman" w:cs="Times New Roman"/>
                <w:sz w:val="24"/>
                <w:szCs w:val="24"/>
              </w:rPr>
            </w:pPr>
            <w:r w:rsidRPr="00061007">
              <w:rPr>
                <w:rFonts w:ascii="Calibri" w:eastAsia="Times New Roman" w:hAnsi="Calibri" w:cs="Calibri"/>
              </w:rPr>
              <w:t>3 </w:t>
            </w:r>
          </w:p>
        </w:tc>
        <w:tc>
          <w:tcPr>
            <w:tcW w:w="2325" w:type="dxa"/>
            <w:tcBorders>
              <w:top w:val="outset" w:sz="6" w:space="0" w:color="auto"/>
              <w:left w:val="outset" w:sz="6" w:space="0" w:color="auto"/>
              <w:bottom w:val="single" w:sz="6" w:space="0" w:color="BDD6EE"/>
              <w:right w:val="single" w:sz="6" w:space="0" w:color="BDD6EE"/>
            </w:tcBorders>
            <w:shd w:val="clear" w:color="auto" w:fill="auto"/>
            <w:hideMark/>
          </w:tcPr>
          <w:p w14:paraId="4BBD3749" w14:textId="77777777" w:rsidR="00061007" w:rsidRPr="00061007" w:rsidRDefault="00061007" w:rsidP="00061007">
            <w:pPr>
              <w:spacing w:before="100" w:beforeAutospacing="1" w:after="100" w:afterAutospacing="1" w:line="240" w:lineRule="auto"/>
              <w:textAlignment w:val="baseline"/>
              <w:rPr>
                <w:rFonts w:ascii="Times New Roman" w:eastAsia="Times New Roman" w:hAnsi="Times New Roman" w:cs="Times New Roman"/>
                <w:sz w:val="24"/>
                <w:szCs w:val="24"/>
              </w:rPr>
            </w:pPr>
            <w:r w:rsidRPr="00061007">
              <w:rPr>
                <w:rFonts w:ascii="Calibri" w:eastAsia="Times New Roman" w:hAnsi="Calibri" w:cs="Calibri"/>
              </w:rPr>
              <w:t>  </w:t>
            </w:r>
          </w:p>
        </w:tc>
      </w:tr>
      <w:tr w:rsidR="00061007" w:rsidRPr="00061007" w14:paraId="1BA0A6EA" w14:textId="77777777" w:rsidTr="00061007">
        <w:trPr>
          <w:tblCellSpacing w:w="15" w:type="dxa"/>
        </w:trPr>
        <w:tc>
          <w:tcPr>
            <w:tcW w:w="2325" w:type="dxa"/>
            <w:tcBorders>
              <w:top w:val="outset" w:sz="6" w:space="0" w:color="auto"/>
              <w:left w:val="single" w:sz="6" w:space="0" w:color="BDD6EE"/>
              <w:bottom w:val="single" w:sz="6" w:space="0" w:color="BDD6EE"/>
              <w:right w:val="single" w:sz="6" w:space="0" w:color="BDD6EE"/>
            </w:tcBorders>
            <w:shd w:val="clear" w:color="auto" w:fill="auto"/>
            <w:hideMark/>
          </w:tcPr>
          <w:p w14:paraId="2AD543E4" w14:textId="77777777" w:rsidR="00061007" w:rsidRPr="00061007" w:rsidRDefault="00061007" w:rsidP="00061007">
            <w:pPr>
              <w:spacing w:before="100" w:beforeAutospacing="1" w:after="100" w:afterAutospacing="1" w:line="240" w:lineRule="auto"/>
              <w:textAlignment w:val="baseline"/>
              <w:rPr>
                <w:rFonts w:ascii="Times New Roman" w:eastAsia="Times New Roman" w:hAnsi="Times New Roman" w:cs="Times New Roman"/>
                <w:b/>
                <w:bCs/>
                <w:sz w:val="24"/>
                <w:szCs w:val="24"/>
              </w:rPr>
            </w:pPr>
            <w:r w:rsidRPr="00061007">
              <w:rPr>
                <w:rFonts w:ascii="Calibri" w:eastAsia="Times New Roman" w:hAnsi="Calibri" w:cs="Calibri"/>
                <w:b/>
                <w:bCs/>
              </w:rPr>
              <w:t>Weekly Hours Per Consultant </w:t>
            </w:r>
          </w:p>
        </w:tc>
        <w:tc>
          <w:tcPr>
            <w:tcW w:w="2325" w:type="dxa"/>
            <w:tcBorders>
              <w:top w:val="outset" w:sz="6" w:space="0" w:color="auto"/>
              <w:left w:val="outset" w:sz="6" w:space="0" w:color="auto"/>
              <w:bottom w:val="single" w:sz="6" w:space="0" w:color="BDD6EE"/>
              <w:right w:val="single" w:sz="6" w:space="0" w:color="BDD6EE"/>
            </w:tcBorders>
            <w:shd w:val="clear" w:color="auto" w:fill="auto"/>
            <w:hideMark/>
          </w:tcPr>
          <w:p w14:paraId="529A523A" w14:textId="77777777" w:rsidR="00061007" w:rsidRPr="00061007" w:rsidRDefault="00061007" w:rsidP="00061007">
            <w:pPr>
              <w:spacing w:before="100" w:beforeAutospacing="1" w:after="100" w:afterAutospacing="1" w:line="240" w:lineRule="auto"/>
              <w:textAlignment w:val="baseline"/>
              <w:rPr>
                <w:rFonts w:ascii="Times New Roman" w:eastAsia="Times New Roman" w:hAnsi="Times New Roman" w:cs="Times New Roman"/>
                <w:sz w:val="24"/>
                <w:szCs w:val="24"/>
              </w:rPr>
            </w:pPr>
            <w:r w:rsidRPr="00061007">
              <w:rPr>
                <w:rFonts w:ascii="Calibri" w:eastAsia="Times New Roman" w:hAnsi="Calibri" w:cs="Calibri"/>
              </w:rPr>
              <w:t>15 </w:t>
            </w:r>
          </w:p>
        </w:tc>
        <w:tc>
          <w:tcPr>
            <w:tcW w:w="2325" w:type="dxa"/>
            <w:tcBorders>
              <w:top w:val="outset" w:sz="6" w:space="0" w:color="auto"/>
              <w:left w:val="outset" w:sz="6" w:space="0" w:color="auto"/>
              <w:bottom w:val="single" w:sz="6" w:space="0" w:color="BDD6EE"/>
              <w:right w:val="single" w:sz="6" w:space="0" w:color="BDD6EE"/>
            </w:tcBorders>
            <w:shd w:val="clear" w:color="auto" w:fill="auto"/>
            <w:hideMark/>
          </w:tcPr>
          <w:p w14:paraId="05515118" w14:textId="77777777" w:rsidR="00061007" w:rsidRPr="00061007" w:rsidRDefault="00061007" w:rsidP="00061007">
            <w:pPr>
              <w:spacing w:before="100" w:beforeAutospacing="1" w:after="100" w:afterAutospacing="1" w:line="240" w:lineRule="auto"/>
              <w:textAlignment w:val="baseline"/>
              <w:rPr>
                <w:rFonts w:ascii="Times New Roman" w:eastAsia="Times New Roman" w:hAnsi="Times New Roman" w:cs="Times New Roman"/>
                <w:sz w:val="24"/>
                <w:szCs w:val="24"/>
              </w:rPr>
            </w:pPr>
            <w:r w:rsidRPr="00061007">
              <w:rPr>
                <w:rFonts w:ascii="Calibri" w:eastAsia="Times New Roman" w:hAnsi="Calibri" w:cs="Calibri"/>
              </w:rPr>
              <w:t>  </w:t>
            </w:r>
          </w:p>
        </w:tc>
      </w:tr>
      <w:tr w:rsidR="00061007" w:rsidRPr="00061007" w14:paraId="7704385A" w14:textId="77777777" w:rsidTr="00061007">
        <w:trPr>
          <w:tblCellSpacing w:w="15" w:type="dxa"/>
        </w:trPr>
        <w:tc>
          <w:tcPr>
            <w:tcW w:w="2325" w:type="dxa"/>
            <w:tcBorders>
              <w:top w:val="outset" w:sz="6" w:space="0" w:color="auto"/>
              <w:left w:val="single" w:sz="6" w:space="0" w:color="BDD6EE"/>
              <w:bottom w:val="single" w:sz="6" w:space="0" w:color="BDD6EE"/>
              <w:right w:val="single" w:sz="6" w:space="0" w:color="BDD6EE"/>
            </w:tcBorders>
            <w:shd w:val="clear" w:color="auto" w:fill="auto"/>
            <w:hideMark/>
          </w:tcPr>
          <w:p w14:paraId="7D302463" w14:textId="77777777" w:rsidR="00061007" w:rsidRPr="00061007" w:rsidRDefault="00061007" w:rsidP="00061007">
            <w:pPr>
              <w:spacing w:before="100" w:beforeAutospacing="1" w:after="100" w:afterAutospacing="1" w:line="240" w:lineRule="auto"/>
              <w:textAlignment w:val="baseline"/>
              <w:rPr>
                <w:rFonts w:ascii="Times New Roman" w:eastAsia="Times New Roman" w:hAnsi="Times New Roman" w:cs="Times New Roman"/>
                <w:b/>
                <w:bCs/>
                <w:sz w:val="24"/>
                <w:szCs w:val="24"/>
              </w:rPr>
            </w:pPr>
            <w:r w:rsidRPr="00061007">
              <w:rPr>
                <w:rFonts w:ascii="Calibri" w:eastAsia="Times New Roman" w:hAnsi="Calibri" w:cs="Calibri"/>
                <w:b/>
                <w:bCs/>
              </w:rPr>
              <w:t>Overall Cost </w:t>
            </w:r>
          </w:p>
        </w:tc>
        <w:tc>
          <w:tcPr>
            <w:tcW w:w="2325" w:type="dxa"/>
            <w:tcBorders>
              <w:top w:val="outset" w:sz="6" w:space="0" w:color="auto"/>
              <w:left w:val="outset" w:sz="6" w:space="0" w:color="auto"/>
              <w:bottom w:val="single" w:sz="6" w:space="0" w:color="BDD6EE"/>
              <w:right w:val="single" w:sz="6" w:space="0" w:color="BDD6EE"/>
            </w:tcBorders>
            <w:shd w:val="clear" w:color="auto" w:fill="auto"/>
            <w:hideMark/>
          </w:tcPr>
          <w:p w14:paraId="3AF0F1CF" w14:textId="77777777" w:rsidR="00061007" w:rsidRPr="00061007" w:rsidRDefault="00061007" w:rsidP="00061007">
            <w:pPr>
              <w:spacing w:before="100" w:beforeAutospacing="1" w:after="100" w:afterAutospacing="1" w:line="240" w:lineRule="auto"/>
              <w:textAlignment w:val="baseline"/>
              <w:rPr>
                <w:rFonts w:ascii="Times New Roman" w:eastAsia="Times New Roman" w:hAnsi="Times New Roman" w:cs="Times New Roman"/>
                <w:sz w:val="24"/>
                <w:szCs w:val="24"/>
              </w:rPr>
            </w:pPr>
            <w:r w:rsidRPr="00061007">
              <w:rPr>
                <w:rFonts w:ascii="Calibri" w:eastAsia="Times New Roman" w:hAnsi="Calibri" w:cs="Calibri"/>
              </w:rPr>
              <w:t>  </w:t>
            </w:r>
          </w:p>
        </w:tc>
        <w:tc>
          <w:tcPr>
            <w:tcW w:w="2325" w:type="dxa"/>
            <w:tcBorders>
              <w:top w:val="outset" w:sz="6" w:space="0" w:color="auto"/>
              <w:left w:val="outset" w:sz="6" w:space="0" w:color="auto"/>
              <w:bottom w:val="single" w:sz="6" w:space="0" w:color="BDD6EE"/>
              <w:right w:val="single" w:sz="6" w:space="0" w:color="BDD6EE"/>
            </w:tcBorders>
            <w:shd w:val="clear" w:color="auto" w:fill="auto"/>
            <w:hideMark/>
          </w:tcPr>
          <w:p w14:paraId="4879782D" w14:textId="77777777" w:rsidR="00061007" w:rsidRPr="00061007" w:rsidRDefault="00061007" w:rsidP="00061007">
            <w:pPr>
              <w:spacing w:before="100" w:beforeAutospacing="1" w:after="100" w:afterAutospacing="1" w:line="240" w:lineRule="auto"/>
              <w:textAlignment w:val="baseline"/>
              <w:rPr>
                <w:rFonts w:ascii="Times New Roman" w:eastAsia="Times New Roman" w:hAnsi="Times New Roman" w:cs="Times New Roman"/>
                <w:sz w:val="24"/>
                <w:szCs w:val="24"/>
              </w:rPr>
            </w:pPr>
            <w:r w:rsidRPr="00061007">
              <w:rPr>
                <w:rFonts w:ascii="Calibri" w:eastAsia="Times New Roman" w:hAnsi="Calibri" w:cs="Calibri"/>
              </w:rPr>
              <w:t>$3,600.00 </w:t>
            </w:r>
          </w:p>
        </w:tc>
      </w:tr>
    </w:tbl>
    <w:p w14:paraId="77F2C502" w14:textId="77777777" w:rsidR="00061007" w:rsidRPr="00061007" w:rsidRDefault="00061007" w:rsidP="00061007">
      <w:pPr>
        <w:spacing w:before="100" w:beforeAutospacing="1" w:after="100" w:afterAutospacing="1" w:line="240" w:lineRule="auto"/>
        <w:textAlignment w:val="baseline"/>
        <w:rPr>
          <w:rFonts w:ascii="Times New Roman" w:eastAsia="Times New Roman" w:hAnsi="Times New Roman" w:cs="Times New Roman"/>
          <w:sz w:val="24"/>
          <w:szCs w:val="24"/>
        </w:rPr>
      </w:pPr>
      <w:r w:rsidRPr="00061007">
        <w:rPr>
          <w:rFonts w:ascii="Times New Roman" w:eastAsia="Times New Roman" w:hAnsi="Times New Roman" w:cs="Times New Roman"/>
          <w:sz w:val="28"/>
          <w:szCs w:val="28"/>
        </w:rPr>
        <w:t>Final Report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370"/>
        <w:gridCol w:w="2355"/>
        <w:gridCol w:w="2370"/>
      </w:tblGrid>
      <w:tr w:rsidR="00061007" w:rsidRPr="00061007" w14:paraId="555D0856" w14:textId="77777777" w:rsidTr="00061007">
        <w:trPr>
          <w:tblCellSpacing w:w="15" w:type="dxa"/>
        </w:trPr>
        <w:tc>
          <w:tcPr>
            <w:tcW w:w="2325" w:type="dxa"/>
            <w:tcBorders>
              <w:top w:val="single" w:sz="6" w:space="0" w:color="BDD6EE"/>
              <w:left w:val="single" w:sz="6" w:space="0" w:color="BDD6EE"/>
              <w:bottom w:val="single" w:sz="12" w:space="0" w:color="9CC2E5"/>
              <w:right w:val="single" w:sz="6" w:space="0" w:color="BDD6EE"/>
            </w:tcBorders>
            <w:shd w:val="clear" w:color="auto" w:fill="auto"/>
            <w:hideMark/>
          </w:tcPr>
          <w:p w14:paraId="377CE8B8" w14:textId="77777777" w:rsidR="00061007" w:rsidRPr="00061007" w:rsidRDefault="00061007" w:rsidP="00061007">
            <w:pPr>
              <w:spacing w:before="100" w:beforeAutospacing="1" w:after="100" w:afterAutospacing="1" w:line="240" w:lineRule="auto"/>
              <w:textAlignment w:val="baseline"/>
              <w:rPr>
                <w:rFonts w:ascii="Times New Roman" w:eastAsia="Times New Roman" w:hAnsi="Times New Roman" w:cs="Times New Roman"/>
                <w:b/>
                <w:bCs/>
                <w:sz w:val="24"/>
                <w:szCs w:val="24"/>
              </w:rPr>
            </w:pPr>
            <w:r w:rsidRPr="00061007">
              <w:rPr>
                <w:rFonts w:ascii="Calibri" w:eastAsia="Times New Roman" w:hAnsi="Calibri" w:cs="Calibri"/>
                <w:b/>
                <w:bCs/>
              </w:rPr>
              <w:t>Number of Consultants </w:t>
            </w:r>
          </w:p>
        </w:tc>
        <w:tc>
          <w:tcPr>
            <w:tcW w:w="2325" w:type="dxa"/>
            <w:tcBorders>
              <w:top w:val="single" w:sz="6" w:space="0" w:color="BDD6EE"/>
              <w:left w:val="outset" w:sz="6" w:space="0" w:color="auto"/>
              <w:bottom w:val="single" w:sz="12" w:space="0" w:color="9CC2E5"/>
              <w:right w:val="single" w:sz="6" w:space="0" w:color="BDD6EE"/>
            </w:tcBorders>
            <w:shd w:val="clear" w:color="auto" w:fill="auto"/>
            <w:hideMark/>
          </w:tcPr>
          <w:p w14:paraId="4DF8B296" w14:textId="77777777" w:rsidR="00061007" w:rsidRPr="00061007" w:rsidRDefault="00061007" w:rsidP="00061007">
            <w:pPr>
              <w:spacing w:before="100" w:beforeAutospacing="1" w:after="100" w:afterAutospacing="1" w:line="240" w:lineRule="auto"/>
              <w:textAlignment w:val="baseline"/>
              <w:rPr>
                <w:rFonts w:ascii="Times New Roman" w:eastAsia="Times New Roman" w:hAnsi="Times New Roman" w:cs="Times New Roman"/>
                <w:b/>
                <w:bCs/>
                <w:sz w:val="24"/>
                <w:szCs w:val="24"/>
              </w:rPr>
            </w:pPr>
            <w:r w:rsidRPr="00061007">
              <w:rPr>
                <w:rFonts w:ascii="Calibri" w:eastAsia="Times New Roman" w:hAnsi="Calibri" w:cs="Calibri"/>
                <w:b/>
                <w:bCs/>
              </w:rPr>
              <w:t>4 </w:t>
            </w:r>
          </w:p>
        </w:tc>
        <w:tc>
          <w:tcPr>
            <w:tcW w:w="2325" w:type="dxa"/>
            <w:tcBorders>
              <w:top w:val="single" w:sz="6" w:space="0" w:color="BDD6EE"/>
              <w:left w:val="outset" w:sz="6" w:space="0" w:color="auto"/>
              <w:bottom w:val="single" w:sz="12" w:space="0" w:color="9CC2E5"/>
              <w:right w:val="single" w:sz="6" w:space="0" w:color="BDD6EE"/>
            </w:tcBorders>
            <w:shd w:val="clear" w:color="auto" w:fill="auto"/>
            <w:hideMark/>
          </w:tcPr>
          <w:p w14:paraId="58E7F2DE" w14:textId="77777777" w:rsidR="00061007" w:rsidRPr="00061007" w:rsidRDefault="00061007" w:rsidP="00061007">
            <w:pPr>
              <w:spacing w:before="100" w:beforeAutospacing="1" w:after="100" w:afterAutospacing="1" w:line="240" w:lineRule="auto"/>
              <w:textAlignment w:val="baseline"/>
              <w:rPr>
                <w:rFonts w:ascii="Times New Roman" w:eastAsia="Times New Roman" w:hAnsi="Times New Roman" w:cs="Times New Roman"/>
                <w:b/>
                <w:bCs/>
                <w:sz w:val="24"/>
                <w:szCs w:val="24"/>
              </w:rPr>
            </w:pPr>
            <w:r w:rsidRPr="00061007">
              <w:rPr>
                <w:rFonts w:ascii="Calibri" w:eastAsia="Times New Roman" w:hAnsi="Calibri" w:cs="Calibri"/>
                <w:b/>
                <w:bCs/>
              </w:rPr>
              <w:t>  </w:t>
            </w:r>
          </w:p>
        </w:tc>
      </w:tr>
      <w:tr w:rsidR="00061007" w:rsidRPr="00061007" w14:paraId="3893B8F5" w14:textId="77777777" w:rsidTr="00061007">
        <w:trPr>
          <w:tblCellSpacing w:w="15" w:type="dxa"/>
        </w:trPr>
        <w:tc>
          <w:tcPr>
            <w:tcW w:w="2325" w:type="dxa"/>
            <w:tcBorders>
              <w:top w:val="outset" w:sz="6" w:space="0" w:color="auto"/>
              <w:left w:val="single" w:sz="6" w:space="0" w:color="BDD6EE"/>
              <w:bottom w:val="single" w:sz="6" w:space="0" w:color="BDD6EE"/>
              <w:right w:val="single" w:sz="6" w:space="0" w:color="BDD6EE"/>
            </w:tcBorders>
            <w:shd w:val="clear" w:color="auto" w:fill="auto"/>
            <w:hideMark/>
          </w:tcPr>
          <w:p w14:paraId="6D15B557" w14:textId="77777777" w:rsidR="00061007" w:rsidRPr="00061007" w:rsidRDefault="00061007" w:rsidP="00061007">
            <w:pPr>
              <w:spacing w:before="100" w:beforeAutospacing="1" w:after="100" w:afterAutospacing="1" w:line="240" w:lineRule="auto"/>
              <w:textAlignment w:val="baseline"/>
              <w:rPr>
                <w:rFonts w:ascii="Times New Roman" w:eastAsia="Times New Roman" w:hAnsi="Times New Roman" w:cs="Times New Roman"/>
                <w:b/>
                <w:bCs/>
                <w:sz w:val="24"/>
                <w:szCs w:val="24"/>
              </w:rPr>
            </w:pPr>
            <w:r w:rsidRPr="00061007">
              <w:rPr>
                <w:rFonts w:ascii="Calibri" w:eastAsia="Times New Roman" w:hAnsi="Calibri" w:cs="Calibri"/>
                <w:b/>
                <w:bCs/>
              </w:rPr>
              <w:t>Hourly Pay </w:t>
            </w:r>
          </w:p>
        </w:tc>
        <w:tc>
          <w:tcPr>
            <w:tcW w:w="2325" w:type="dxa"/>
            <w:tcBorders>
              <w:top w:val="outset" w:sz="6" w:space="0" w:color="auto"/>
              <w:left w:val="outset" w:sz="6" w:space="0" w:color="auto"/>
              <w:bottom w:val="single" w:sz="6" w:space="0" w:color="BDD6EE"/>
              <w:right w:val="single" w:sz="6" w:space="0" w:color="BDD6EE"/>
            </w:tcBorders>
            <w:shd w:val="clear" w:color="auto" w:fill="auto"/>
            <w:hideMark/>
          </w:tcPr>
          <w:p w14:paraId="74DAAC3C" w14:textId="77777777" w:rsidR="00061007" w:rsidRPr="00061007" w:rsidRDefault="00061007" w:rsidP="00061007">
            <w:pPr>
              <w:spacing w:before="100" w:beforeAutospacing="1" w:after="100" w:afterAutospacing="1" w:line="240" w:lineRule="auto"/>
              <w:textAlignment w:val="baseline"/>
              <w:rPr>
                <w:rFonts w:ascii="Times New Roman" w:eastAsia="Times New Roman" w:hAnsi="Times New Roman" w:cs="Times New Roman"/>
                <w:sz w:val="24"/>
                <w:szCs w:val="24"/>
              </w:rPr>
            </w:pPr>
            <w:r w:rsidRPr="00061007">
              <w:rPr>
                <w:rFonts w:ascii="Calibri" w:eastAsia="Times New Roman" w:hAnsi="Calibri" w:cs="Calibri"/>
              </w:rPr>
              <w:t>$20.00 </w:t>
            </w:r>
          </w:p>
        </w:tc>
        <w:tc>
          <w:tcPr>
            <w:tcW w:w="2325" w:type="dxa"/>
            <w:tcBorders>
              <w:top w:val="outset" w:sz="6" w:space="0" w:color="auto"/>
              <w:left w:val="outset" w:sz="6" w:space="0" w:color="auto"/>
              <w:bottom w:val="single" w:sz="6" w:space="0" w:color="BDD6EE"/>
              <w:right w:val="single" w:sz="6" w:space="0" w:color="BDD6EE"/>
            </w:tcBorders>
            <w:shd w:val="clear" w:color="auto" w:fill="auto"/>
            <w:hideMark/>
          </w:tcPr>
          <w:p w14:paraId="040E6DB7" w14:textId="77777777" w:rsidR="00061007" w:rsidRPr="00061007" w:rsidRDefault="00061007" w:rsidP="00061007">
            <w:pPr>
              <w:spacing w:before="100" w:beforeAutospacing="1" w:after="100" w:afterAutospacing="1" w:line="240" w:lineRule="auto"/>
              <w:textAlignment w:val="baseline"/>
              <w:rPr>
                <w:rFonts w:ascii="Times New Roman" w:eastAsia="Times New Roman" w:hAnsi="Times New Roman" w:cs="Times New Roman"/>
                <w:sz w:val="24"/>
                <w:szCs w:val="24"/>
              </w:rPr>
            </w:pPr>
            <w:r w:rsidRPr="00061007">
              <w:rPr>
                <w:rFonts w:ascii="Calibri" w:eastAsia="Times New Roman" w:hAnsi="Calibri" w:cs="Calibri"/>
              </w:rPr>
              <w:t>  </w:t>
            </w:r>
          </w:p>
        </w:tc>
      </w:tr>
      <w:tr w:rsidR="00061007" w:rsidRPr="00061007" w14:paraId="5178E1B7" w14:textId="77777777" w:rsidTr="00061007">
        <w:trPr>
          <w:tblCellSpacing w:w="15" w:type="dxa"/>
        </w:trPr>
        <w:tc>
          <w:tcPr>
            <w:tcW w:w="2325" w:type="dxa"/>
            <w:tcBorders>
              <w:top w:val="outset" w:sz="6" w:space="0" w:color="auto"/>
              <w:left w:val="single" w:sz="6" w:space="0" w:color="BDD6EE"/>
              <w:bottom w:val="single" w:sz="6" w:space="0" w:color="BDD6EE"/>
              <w:right w:val="single" w:sz="6" w:space="0" w:color="BDD6EE"/>
            </w:tcBorders>
            <w:shd w:val="clear" w:color="auto" w:fill="auto"/>
            <w:hideMark/>
          </w:tcPr>
          <w:p w14:paraId="162B60AE" w14:textId="77777777" w:rsidR="00061007" w:rsidRPr="00061007" w:rsidRDefault="00061007" w:rsidP="00061007">
            <w:pPr>
              <w:spacing w:before="100" w:beforeAutospacing="1" w:after="100" w:afterAutospacing="1" w:line="240" w:lineRule="auto"/>
              <w:textAlignment w:val="baseline"/>
              <w:rPr>
                <w:rFonts w:ascii="Times New Roman" w:eastAsia="Times New Roman" w:hAnsi="Times New Roman" w:cs="Times New Roman"/>
                <w:b/>
                <w:bCs/>
                <w:sz w:val="24"/>
                <w:szCs w:val="24"/>
              </w:rPr>
            </w:pPr>
            <w:r w:rsidRPr="00061007">
              <w:rPr>
                <w:rFonts w:ascii="Calibri" w:eastAsia="Times New Roman" w:hAnsi="Calibri" w:cs="Calibri"/>
                <w:b/>
                <w:bCs/>
              </w:rPr>
              <w:t>Time Frame (weeks) </w:t>
            </w:r>
          </w:p>
        </w:tc>
        <w:tc>
          <w:tcPr>
            <w:tcW w:w="2325" w:type="dxa"/>
            <w:tcBorders>
              <w:top w:val="outset" w:sz="6" w:space="0" w:color="auto"/>
              <w:left w:val="outset" w:sz="6" w:space="0" w:color="auto"/>
              <w:bottom w:val="single" w:sz="6" w:space="0" w:color="BDD6EE"/>
              <w:right w:val="single" w:sz="6" w:space="0" w:color="BDD6EE"/>
            </w:tcBorders>
            <w:shd w:val="clear" w:color="auto" w:fill="auto"/>
            <w:hideMark/>
          </w:tcPr>
          <w:p w14:paraId="1928A63D" w14:textId="77777777" w:rsidR="00061007" w:rsidRPr="00061007" w:rsidRDefault="00061007" w:rsidP="00061007">
            <w:pPr>
              <w:spacing w:before="100" w:beforeAutospacing="1" w:after="100" w:afterAutospacing="1" w:line="240" w:lineRule="auto"/>
              <w:textAlignment w:val="baseline"/>
              <w:rPr>
                <w:rFonts w:ascii="Times New Roman" w:eastAsia="Times New Roman" w:hAnsi="Times New Roman" w:cs="Times New Roman"/>
                <w:sz w:val="24"/>
                <w:szCs w:val="24"/>
              </w:rPr>
            </w:pPr>
            <w:r w:rsidRPr="00061007">
              <w:rPr>
                <w:rFonts w:ascii="Calibri" w:eastAsia="Times New Roman" w:hAnsi="Calibri" w:cs="Calibri"/>
              </w:rPr>
              <w:t>5 </w:t>
            </w:r>
          </w:p>
        </w:tc>
        <w:tc>
          <w:tcPr>
            <w:tcW w:w="2325" w:type="dxa"/>
            <w:tcBorders>
              <w:top w:val="outset" w:sz="6" w:space="0" w:color="auto"/>
              <w:left w:val="outset" w:sz="6" w:space="0" w:color="auto"/>
              <w:bottom w:val="single" w:sz="6" w:space="0" w:color="BDD6EE"/>
              <w:right w:val="single" w:sz="6" w:space="0" w:color="BDD6EE"/>
            </w:tcBorders>
            <w:shd w:val="clear" w:color="auto" w:fill="auto"/>
            <w:hideMark/>
          </w:tcPr>
          <w:p w14:paraId="477E4063" w14:textId="77777777" w:rsidR="00061007" w:rsidRPr="00061007" w:rsidRDefault="00061007" w:rsidP="00061007">
            <w:pPr>
              <w:spacing w:before="100" w:beforeAutospacing="1" w:after="100" w:afterAutospacing="1" w:line="240" w:lineRule="auto"/>
              <w:textAlignment w:val="baseline"/>
              <w:rPr>
                <w:rFonts w:ascii="Times New Roman" w:eastAsia="Times New Roman" w:hAnsi="Times New Roman" w:cs="Times New Roman"/>
                <w:sz w:val="24"/>
                <w:szCs w:val="24"/>
              </w:rPr>
            </w:pPr>
            <w:r w:rsidRPr="00061007">
              <w:rPr>
                <w:rFonts w:ascii="Calibri" w:eastAsia="Times New Roman" w:hAnsi="Calibri" w:cs="Calibri"/>
              </w:rPr>
              <w:t>  </w:t>
            </w:r>
          </w:p>
        </w:tc>
      </w:tr>
      <w:tr w:rsidR="00061007" w:rsidRPr="00061007" w14:paraId="1F2DCE82" w14:textId="77777777" w:rsidTr="00061007">
        <w:trPr>
          <w:tblCellSpacing w:w="15" w:type="dxa"/>
        </w:trPr>
        <w:tc>
          <w:tcPr>
            <w:tcW w:w="2325" w:type="dxa"/>
            <w:tcBorders>
              <w:top w:val="outset" w:sz="6" w:space="0" w:color="auto"/>
              <w:left w:val="single" w:sz="6" w:space="0" w:color="BDD6EE"/>
              <w:bottom w:val="single" w:sz="6" w:space="0" w:color="BDD6EE"/>
              <w:right w:val="single" w:sz="6" w:space="0" w:color="BDD6EE"/>
            </w:tcBorders>
            <w:shd w:val="clear" w:color="auto" w:fill="auto"/>
            <w:hideMark/>
          </w:tcPr>
          <w:p w14:paraId="25781BD3" w14:textId="77777777" w:rsidR="00061007" w:rsidRPr="00061007" w:rsidRDefault="00061007" w:rsidP="00061007">
            <w:pPr>
              <w:spacing w:before="100" w:beforeAutospacing="1" w:after="100" w:afterAutospacing="1" w:line="240" w:lineRule="auto"/>
              <w:textAlignment w:val="baseline"/>
              <w:rPr>
                <w:rFonts w:ascii="Times New Roman" w:eastAsia="Times New Roman" w:hAnsi="Times New Roman" w:cs="Times New Roman"/>
                <w:b/>
                <w:bCs/>
                <w:sz w:val="24"/>
                <w:szCs w:val="24"/>
              </w:rPr>
            </w:pPr>
            <w:r w:rsidRPr="00061007">
              <w:rPr>
                <w:rFonts w:ascii="Calibri" w:eastAsia="Times New Roman" w:hAnsi="Calibri" w:cs="Calibri"/>
                <w:b/>
                <w:bCs/>
              </w:rPr>
              <w:t>Weekly Hours Per Consultant </w:t>
            </w:r>
          </w:p>
        </w:tc>
        <w:tc>
          <w:tcPr>
            <w:tcW w:w="2325" w:type="dxa"/>
            <w:tcBorders>
              <w:top w:val="outset" w:sz="6" w:space="0" w:color="auto"/>
              <w:left w:val="outset" w:sz="6" w:space="0" w:color="auto"/>
              <w:bottom w:val="single" w:sz="6" w:space="0" w:color="BDD6EE"/>
              <w:right w:val="single" w:sz="6" w:space="0" w:color="BDD6EE"/>
            </w:tcBorders>
            <w:shd w:val="clear" w:color="auto" w:fill="auto"/>
            <w:hideMark/>
          </w:tcPr>
          <w:p w14:paraId="0BD0282D" w14:textId="77777777" w:rsidR="00061007" w:rsidRPr="00061007" w:rsidRDefault="00061007" w:rsidP="00061007">
            <w:pPr>
              <w:spacing w:before="100" w:beforeAutospacing="1" w:after="100" w:afterAutospacing="1" w:line="240" w:lineRule="auto"/>
              <w:textAlignment w:val="baseline"/>
              <w:rPr>
                <w:rFonts w:ascii="Times New Roman" w:eastAsia="Times New Roman" w:hAnsi="Times New Roman" w:cs="Times New Roman"/>
                <w:sz w:val="24"/>
                <w:szCs w:val="24"/>
              </w:rPr>
            </w:pPr>
            <w:r w:rsidRPr="00061007">
              <w:rPr>
                <w:rFonts w:ascii="Calibri" w:eastAsia="Times New Roman" w:hAnsi="Calibri" w:cs="Calibri"/>
              </w:rPr>
              <w:t>15 </w:t>
            </w:r>
          </w:p>
        </w:tc>
        <w:tc>
          <w:tcPr>
            <w:tcW w:w="2325" w:type="dxa"/>
            <w:tcBorders>
              <w:top w:val="outset" w:sz="6" w:space="0" w:color="auto"/>
              <w:left w:val="outset" w:sz="6" w:space="0" w:color="auto"/>
              <w:bottom w:val="single" w:sz="6" w:space="0" w:color="BDD6EE"/>
              <w:right w:val="single" w:sz="6" w:space="0" w:color="BDD6EE"/>
            </w:tcBorders>
            <w:shd w:val="clear" w:color="auto" w:fill="auto"/>
            <w:hideMark/>
          </w:tcPr>
          <w:p w14:paraId="4BA1F481" w14:textId="77777777" w:rsidR="00061007" w:rsidRPr="00061007" w:rsidRDefault="00061007" w:rsidP="00061007">
            <w:pPr>
              <w:spacing w:before="100" w:beforeAutospacing="1" w:after="100" w:afterAutospacing="1" w:line="240" w:lineRule="auto"/>
              <w:textAlignment w:val="baseline"/>
              <w:rPr>
                <w:rFonts w:ascii="Times New Roman" w:eastAsia="Times New Roman" w:hAnsi="Times New Roman" w:cs="Times New Roman"/>
                <w:sz w:val="24"/>
                <w:szCs w:val="24"/>
              </w:rPr>
            </w:pPr>
            <w:r w:rsidRPr="00061007">
              <w:rPr>
                <w:rFonts w:ascii="Calibri" w:eastAsia="Times New Roman" w:hAnsi="Calibri" w:cs="Calibri"/>
              </w:rPr>
              <w:t>  </w:t>
            </w:r>
          </w:p>
        </w:tc>
      </w:tr>
      <w:tr w:rsidR="00061007" w:rsidRPr="00061007" w14:paraId="21D4A2FD" w14:textId="77777777" w:rsidTr="00061007">
        <w:trPr>
          <w:tblCellSpacing w:w="15" w:type="dxa"/>
        </w:trPr>
        <w:tc>
          <w:tcPr>
            <w:tcW w:w="2325" w:type="dxa"/>
            <w:tcBorders>
              <w:top w:val="outset" w:sz="6" w:space="0" w:color="auto"/>
              <w:left w:val="single" w:sz="6" w:space="0" w:color="BDD6EE"/>
              <w:bottom w:val="single" w:sz="6" w:space="0" w:color="BDD6EE"/>
              <w:right w:val="single" w:sz="6" w:space="0" w:color="BDD6EE"/>
            </w:tcBorders>
            <w:shd w:val="clear" w:color="auto" w:fill="auto"/>
            <w:hideMark/>
          </w:tcPr>
          <w:p w14:paraId="3B581C4E" w14:textId="77777777" w:rsidR="00061007" w:rsidRPr="00061007" w:rsidRDefault="00061007" w:rsidP="00061007">
            <w:pPr>
              <w:spacing w:before="100" w:beforeAutospacing="1" w:after="100" w:afterAutospacing="1" w:line="240" w:lineRule="auto"/>
              <w:textAlignment w:val="baseline"/>
              <w:rPr>
                <w:rFonts w:ascii="Times New Roman" w:eastAsia="Times New Roman" w:hAnsi="Times New Roman" w:cs="Times New Roman"/>
                <w:b/>
                <w:bCs/>
                <w:sz w:val="24"/>
                <w:szCs w:val="24"/>
              </w:rPr>
            </w:pPr>
            <w:r w:rsidRPr="00061007">
              <w:rPr>
                <w:rFonts w:ascii="Calibri" w:eastAsia="Times New Roman" w:hAnsi="Calibri" w:cs="Calibri"/>
                <w:b/>
                <w:bCs/>
              </w:rPr>
              <w:t>Overall Cost </w:t>
            </w:r>
          </w:p>
        </w:tc>
        <w:tc>
          <w:tcPr>
            <w:tcW w:w="2325" w:type="dxa"/>
            <w:tcBorders>
              <w:top w:val="outset" w:sz="6" w:space="0" w:color="auto"/>
              <w:left w:val="outset" w:sz="6" w:space="0" w:color="auto"/>
              <w:bottom w:val="single" w:sz="6" w:space="0" w:color="BDD6EE"/>
              <w:right w:val="single" w:sz="6" w:space="0" w:color="BDD6EE"/>
            </w:tcBorders>
            <w:shd w:val="clear" w:color="auto" w:fill="auto"/>
            <w:hideMark/>
          </w:tcPr>
          <w:p w14:paraId="3E42B653" w14:textId="77777777" w:rsidR="00061007" w:rsidRPr="00061007" w:rsidRDefault="00061007" w:rsidP="00061007">
            <w:pPr>
              <w:spacing w:before="100" w:beforeAutospacing="1" w:after="100" w:afterAutospacing="1" w:line="240" w:lineRule="auto"/>
              <w:textAlignment w:val="baseline"/>
              <w:rPr>
                <w:rFonts w:ascii="Times New Roman" w:eastAsia="Times New Roman" w:hAnsi="Times New Roman" w:cs="Times New Roman"/>
                <w:sz w:val="24"/>
                <w:szCs w:val="24"/>
              </w:rPr>
            </w:pPr>
            <w:r w:rsidRPr="00061007">
              <w:rPr>
                <w:rFonts w:ascii="Calibri" w:eastAsia="Times New Roman" w:hAnsi="Calibri" w:cs="Calibri"/>
              </w:rPr>
              <w:t>  </w:t>
            </w:r>
          </w:p>
        </w:tc>
        <w:tc>
          <w:tcPr>
            <w:tcW w:w="2325" w:type="dxa"/>
            <w:tcBorders>
              <w:top w:val="outset" w:sz="6" w:space="0" w:color="auto"/>
              <w:left w:val="outset" w:sz="6" w:space="0" w:color="auto"/>
              <w:bottom w:val="single" w:sz="6" w:space="0" w:color="BDD6EE"/>
              <w:right w:val="single" w:sz="6" w:space="0" w:color="BDD6EE"/>
            </w:tcBorders>
            <w:shd w:val="clear" w:color="auto" w:fill="auto"/>
            <w:hideMark/>
          </w:tcPr>
          <w:p w14:paraId="20596DC3" w14:textId="77777777" w:rsidR="00061007" w:rsidRPr="00061007" w:rsidRDefault="00061007" w:rsidP="00061007">
            <w:pPr>
              <w:spacing w:before="100" w:beforeAutospacing="1" w:after="100" w:afterAutospacing="1" w:line="240" w:lineRule="auto"/>
              <w:textAlignment w:val="baseline"/>
              <w:rPr>
                <w:rFonts w:ascii="Times New Roman" w:eastAsia="Times New Roman" w:hAnsi="Times New Roman" w:cs="Times New Roman"/>
                <w:sz w:val="24"/>
                <w:szCs w:val="24"/>
              </w:rPr>
            </w:pPr>
            <w:r w:rsidRPr="00061007">
              <w:rPr>
                <w:rFonts w:ascii="Calibri" w:eastAsia="Times New Roman" w:hAnsi="Calibri" w:cs="Calibri"/>
              </w:rPr>
              <w:t>$6000.00 </w:t>
            </w:r>
          </w:p>
        </w:tc>
      </w:tr>
    </w:tbl>
    <w:p w14:paraId="757D92E2" w14:textId="77777777" w:rsidR="00061007" w:rsidRPr="00061007" w:rsidRDefault="00061007" w:rsidP="00061007">
      <w:pPr>
        <w:spacing w:before="100" w:beforeAutospacing="1" w:after="100" w:afterAutospacing="1" w:line="240" w:lineRule="auto"/>
        <w:textAlignment w:val="baseline"/>
        <w:rPr>
          <w:rFonts w:ascii="Times New Roman" w:eastAsia="Times New Roman" w:hAnsi="Times New Roman" w:cs="Times New Roman"/>
          <w:sz w:val="24"/>
          <w:szCs w:val="24"/>
        </w:rPr>
      </w:pPr>
      <w:r w:rsidRPr="00061007">
        <w:rPr>
          <w:rFonts w:ascii="Times New Roman" w:eastAsia="Times New Roman" w:hAnsi="Times New Roman" w:cs="Times New Roman"/>
          <w:sz w:val="28"/>
          <w:szCs w:val="28"/>
        </w:rPr>
        <w:t>Totals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540"/>
        <w:gridCol w:w="3540"/>
      </w:tblGrid>
      <w:tr w:rsidR="00061007" w:rsidRPr="00061007" w14:paraId="6BE8C2E4" w14:textId="77777777" w:rsidTr="00061007">
        <w:trPr>
          <w:tblCellSpacing w:w="15" w:type="dxa"/>
        </w:trPr>
        <w:tc>
          <w:tcPr>
            <w:tcW w:w="3495" w:type="dxa"/>
            <w:tcBorders>
              <w:top w:val="single" w:sz="6" w:space="0" w:color="BDD6EE"/>
              <w:left w:val="single" w:sz="6" w:space="0" w:color="BDD6EE"/>
              <w:bottom w:val="single" w:sz="12" w:space="0" w:color="9CC2E5"/>
              <w:right w:val="single" w:sz="6" w:space="0" w:color="BDD6EE"/>
            </w:tcBorders>
            <w:shd w:val="clear" w:color="auto" w:fill="auto"/>
            <w:hideMark/>
          </w:tcPr>
          <w:p w14:paraId="6D78D32C" w14:textId="77777777" w:rsidR="00061007" w:rsidRPr="00061007" w:rsidRDefault="00061007" w:rsidP="00061007">
            <w:pPr>
              <w:spacing w:before="100" w:beforeAutospacing="1" w:after="100" w:afterAutospacing="1" w:line="240" w:lineRule="auto"/>
              <w:textAlignment w:val="baseline"/>
              <w:rPr>
                <w:rFonts w:ascii="Times New Roman" w:eastAsia="Times New Roman" w:hAnsi="Times New Roman" w:cs="Times New Roman"/>
                <w:b/>
                <w:bCs/>
                <w:sz w:val="24"/>
                <w:szCs w:val="24"/>
              </w:rPr>
            </w:pPr>
            <w:r w:rsidRPr="00061007">
              <w:rPr>
                <w:rFonts w:ascii="Calibri" w:eastAsia="Times New Roman" w:hAnsi="Calibri" w:cs="Calibri"/>
                <w:b/>
                <w:bCs/>
              </w:rPr>
              <w:t>Total Time (weeks) </w:t>
            </w:r>
          </w:p>
        </w:tc>
        <w:tc>
          <w:tcPr>
            <w:tcW w:w="3495" w:type="dxa"/>
            <w:tcBorders>
              <w:top w:val="single" w:sz="6" w:space="0" w:color="BDD6EE"/>
              <w:left w:val="outset" w:sz="6" w:space="0" w:color="auto"/>
              <w:bottom w:val="single" w:sz="12" w:space="0" w:color="9CC2E5"/>
              <w:right w:val="single" w:sz="6" w:space="0" w:color="BDD6EE"/>
            </w:tcBorders>
            <w:shd w:val="clear" w:color="auto" w:fill="auto"/>
            <w:hideMark/>
          </w:tcPr>
          <w:p w14:paraId="4F4A2E8D" w14:textId="77777777" w:rsidR="00061007" w:rsidRPr="00061007" w:rsidRDefault="00061007" w:rsidP="00061007">
            <w:pPr>
              <w:spacing w:before="100" w:beforeAutospacing="1" w:after="100" w:afterAutospacing="1" w:line="240" w:lineRule="auto"/>
              <w:textAlignment w:val="baseline"/>
              <w:rPr>
                <w:rFonts w:ascii="Times New Roman" w:eastAsia="Times New Roman" w:hAnsi="Times New Roman" w:cs="Times New Roman"/>
                <w:b/>
                <w:bCs/>
                <w:sz w:val="24"/>
                <w:szCs w:val="24"/>
              </w:rPr>
            </w:pPr>
            <w:r w:rsidRPr="00061007">
              <w:rPr>
                <w:rFonts w:ascii="Calibri" w:eastAsia="Times New Roman" w:hAnsi="Calibri" w:cs="Calibri"/>
                <w:b/>
                <w:bCs/>
              </w:rPr>
              <w:t>16 </w:t>
            </w:r>
          </w:p>
        </w:tc>
      </w:tr>
      <w:tr w:rsidR="00061007" w:rsidRPr="00061007" w14:paraId="7D2FC12B" w14:textId="77777777" w:rsidTr="00061007">
        <w:trPr>
          <w:tblCellSpacing w:w="15" w:type="dxa"/>
        </w:trPr>
        <w:tc>
          <w:tcPr>
            <w:tcW w:w="3495" w:type="dxa"/>
            <w:tcBorders>
              <w:top w:val="outset" w:sz="6" w:space="0" w:color="auto"/>
              <w:left w:val="single" w:sz="6" w:space="0" w:color="BDD6EE"/>
              <w:bottom w:val="single" w:sz="6" w:space="0" w:color="BDD6EE"/>
              <w:right w:val="single" w:sz="6" w:space="0" w:color="BDD6EE"/>
            </w:tcBorders>
            <w:shd w:val="clear" w:color="auto" w:fill="auto"/>
            <w:hideMark/>
          </w:tcPr>
          <w:p w14:paraId="5B89A5B4" w14:textId="77777777" w:rsidR="00061007" w:rsidRPr="00061007" w:rsidRDefault="00061007" w:rsidP="00061007">
            <w:pPr>
              <w:spacing w:before="100" w:beforeAutospacing="1" w:after="100" w:afterAutospacing="1" w:line="240" w:lineRule="auto"/>
              <w:textAlignment w:val="baseline"/>
              <w:rPr>
                <w:rFonts w:ascii="Times New Roman" w:eastAsia="Times New Roman" w:hAnsi="Times New Roman" w:cs="Times New Roman"/>
                <w:b/>
                <w:bCs/>
                <w:sz w:val="24"/>
                <w:szCs w:val="24"/>
              </w:rPr>
            </w:pPr>
            <w:r w:rsidRPr="00061007">
              <w:rPr>
                <w:rFonts w:ascii="Calibri" w:eastAsia="Times New Roman" w:hAnsi="Calibri" w:cs="Calibri"/>
                <w:b/>
                <w:bCs/>
              </w:rPr>
              <w:t>Total Costs </w:t>
            </w:r>
          </w:p>
        </w:tc>
        <w:tc>
          <w:tcPr>
            <w:tcW w:w="3495" w:type="dxa"/>
            <w:tcBorders>
              <w:top w:val="outset" w:sz="6" w:space="0" w:color="auto"/>
              <w:left w:val="outset" w:sz="6" w:space="0" w:color="auto"/>
              <w:bottom w:val="single" w:sz="6" w:space="0" w:color="BDD6EE"/>
              <w:right w:val="single" w:sz="6" w:space="0" w:color="BDD6EE"/>
            </w:tcBorders>
            <w:shd w:val="clear" w:color="auto" w:fill="auto"/>
            <w:hideMark/>
          </w:tcPr>
          <w:p w14:paraId="4AA6D46A" w14:textId="77777777" w:rsidR="00061007" w:rsidRPr="00061007" w:rsidRDefault="00061007" w:rsidP="00061007">
            <w:pPr>
              <w:spacing w:before="100" w:beforeAutospacing="1" w:after="100" w:afterAutospacing="1" w:line="240" w:lineRule="auto"/>
              <w:textAlignment w:val="baseline"/>
              <w:rPr>
                <w:rFonts w:ascii="Times New Roman" w:eastAsia="Times New Roman" w:hAnsi="Times New Roman" w:cs="Times New Roman"/>
                <w:sz w:val="24"/>
                <w:szCs w:val="24"/>
              </w:rPr>
            </w:pPr>
            <w:r w:rsidRPr="00061007">
              <w:rPr>
                <w:rFonts w:ascii="Times New Roman" w:eastAsia="Times New Roman" w:hAnsi="Times New Roman" w:cs="Times New Roman"/>
                <w:sz w:val="28"/>
                <w:szCs w:val="28"/>
              </w:rPr>
              <w:t>$21,086.00 </w:t>
            </w:r>
          </w:p>
        </w:tc>
      </w:tr>
    </w:tbl>
    <w:p w14:paraId="2C128695" w14:textId="77777777" w:rsidR="00061007" w:rsidRPr="00061007" w:rsidRDefault="00061007" w:rsidP="00061007">
      <w:pPr>
        <w:spacing w:before="100" w:beforeAutospacing="1" w:after="100" w:afterAutospacing="1" w:line="240" w:lineRule="auto"/>
        <w:textAlignment w:val="baseline"/>
        <w:rPr>
          <w:rFonts w:ascii="Times New Roman" w:eastAsia="Times New Roman" w:hAnsi="Times New Roman" w:cs="Times New Roman"/>
          <w:sz w:val="24"/>
          <w:szCs w:val="24"/>
        </w:rPr>
      </w:pPr>
      <w:r w:rsidRPr="00061007">
        <w:rPr>
          <w:rFonts w:ascii="Times New Roman" w:eastAsia="Times New Roman" w:hAnsi="Times New Roman" w:cs="Times New Roman"/>
          <w:sz w:val="28"/>
          <w:szCs w:val="28"/>
        </w:rPr>
        <w:t>  </w:t>
      </w:r>
    </w:p>
    <w:p w14:paraId="5DC1D4A0" w14:textId="66356F59" w:rsidR="00061007" w:rsidRPr="00DB4D84" w:rsidRDefault="00BE4966" w:rsidP="006D4CFD">
      <w:pPr>
        <w:pStyle w:val="Heading1"/>
        <w:rPr>
          <w:rFonts w:ascii="Arial" w:hAnsi="Arial" w:cs="Arial"/>
        </w:rPr>
      </w:pPr>
      <w:r w:rsidRPr="00DB4D84">
        <w:rPr>
          <w:rFonts w:ascii="Arial" w:hAnsi="Arial" w:cs="Arial"/>
        </w:rPr>
        <w:t>7. Timetable</w:t>
      </w:r>
      <w:r w:rsidR="1F4BAFA4" w:rsidRPr="00DB4D84">
        <w:rPr>
          <w:rFonts w:ascii="Arial" w:hAnsi="Arial" w:cs="Arial"/>
        </w:rPr>
        <w:t> </w:t>
      </w:r>
    </w:p>
    <w:p w14:paraId="7006D770" w14:textId="77777777" w:rsidR="00061007" w:rsidRPr="00061007" w:rsidRDefault="1F4BAFA4" w:rsidP="1F4BAFA4">
      <w:pPr>
        <w:spacing w:before="100" w:beforeAutospacing="1" w:after="100" w:afterAutospacing="1" w:line="360" w:lineRule="auto"/>
        <w:textAlignment w:val="baseline"/>
        <w:rPr>
          <w:rFonts w:ascii="Times New Roman" w:eastAsia="Times New Roman" w:hAnsi="Times New Roman" w:cs="Times New Roman"/>
          <w:sz w:val="24"/>
          <w:szCs w:val="24"/>
        </w:rPr>
      </w:pPr>
      <w:r w:rsidRPr="1F4BAFA4">
        <w:rPr>
          <w:rFonts w:ascii="Times New Roman" w:eastAsia="Times New Roman" w:hAnsi="Times New Roman" w:cs="Times New Roman"/>
          <w:b/>
          <w:bCs/>
          <w:sz w:val="24"/>
          <w:szCs w:val="24"/>
        </w:rPr>
        <w:t xml:space="preserve">Data preprocessing: </w:t>
      </w:r>
      <w:r w:rsidRPr="1F4BAFA4">
        <w:rPr>
          <w:rFonts w:ascii="Times New Roman" w:eastAsia="Times New Roman" w:hAnsi="Times New Roman" w:cs="Times New Roman"/>
          <w:sz w:val="24"/>
          <w:szCs w:val="24"/>
        </w:rPr>
        <w:t>Two weeks  </w:t>
      </w:r>
    </w:p>
    <w:p w14:paraId="5183D14F" w14:textId="77777777" w:rsidR="00061007" w:rsidRPr="00061007" w:rsidRDefault="1F4BAFA4" w:rsidP="1F4BAFA4">
      <w:pPr>
        <w:spacing w:before="100" w:beforeAutospacing="1" w:after="100" w:afterAutospacing="1" w:line="360" w:lineRule="auto"/>
        <w:textAlignment w:val="baseline"/>
        <w:rPr>
          <w:rFonts w:ascii="Times New Roman" w:eastAsia="Times New Roman" w:hAnsi="Times New Roman" w:cs="Times New Roman"/>
          <w:sz w:val="24"/>
          <w:szCs w:val="24"/>
        </w:rPr>
      </w:pPr>
      <w:r w:rsidRPr="1F4BAFA4">
        <w:rPr>
          <w:rFonts w:ascii="Times New Roman" w:eastAsia="Times New Roman" w:hAnsi="Times New Roman" w:cs="Times New Roman"/>
          <w:sz w:val="24"/>
          <w:szCs w:val="24"/>
        </w:rPr>
        <w:t>During this time, we will thoroughly review the data given by the client.  </w:t>
      </w:r>
    </w:p>
    <w:p w14:paraId="490193A6" w14:textId="77777777" w:rsidR="00061007" w:rsidRPr="00061007" w:rsidRDefault="1F4BAFA4" w:rsidP="1F4BAFA4">
      <w:pPr>
        <w:spacing w:before="100" w:beforeAutospacing="1" w:after="100" w:afterAutospacing="1" w:line="360" w:lineRule="auto"/>
        <w:textAlignment w:val="baseline"/>
        <w:rPr>
          <w:rFonts w:ascii="Times New Roman" w:eastAsia="Times New Roman" w:hAnsi="Times New Roman" w:cs="Times New Roman"/>
          <w:sz w:val="24"/>
          <w:szCs w:val="24"/>
        </w:rPr>
      </w:pPr>
      <w:r w:rsidRPr="1F4BAFA4">
        <w:rPr>
          <w:rFonts w:ascii="Times New Roman" w:eastAsia="Times New Roman" w:hAnsi="Times New Roman" w:cs="Times New Roman"/>
          <w:sz w:val="24"/>
          <w:szCs w:val="24"/>
        </w:rPr>
        <w:t>Key components: familiarize, organize obtain the appropriate software for the data if needed.  </w:t>
      </w:r>
    </w:p>
    <w:p w14:paraId="5C8A19E0" w14:textId="77777777" w:rsidR="00061007" w:rsidRPr="00061007" w:rsidRDefault="1F4BAFA4" w:rsidP="1F4BAFA4">
      <w:pPr>
        <w:spacing w:before="100" w:beforeAutospacing="1" w:after="100" w:afterAutospacing="1" w:line="360" w:lineRule="auto"/>
        <w:textAlignment w:val="baseline"/>
        <w:rPr>
          <w:rFonts w:ascii="Times New Roman" w:eastAsia="Times New Roman" w:hAnsi="Times New Roman" w:cs="Times New Roman"/>
          <w:sz w:val="24"/>
          <w:szCs w:val="24"/>
        </w:rPr>
      </w:pPr>
      <w:r w:rsidRPr="1F4BAFA4">
        <w:rPr>
          <w:rFonts w:ascii="Times New Roman" w:eastAsia="Times New Roman" w:hAnsi="Times New Roman" w:cs="Times New Roman"/>
          <w:b/>
          <w:bCs/>
          <w:sz w:val="24"/>
          <w:szCs w:val="24"/>
        </w:rPr>
        <w:t>Start</w:t>
      </w:r>
      <w:r w:rsidRPr="1F4BAFA4">
        <w:rPr>
          <w:rFonts w:ascii="Times New Roman" w:eastAsia="Times New Roman" w:hAnsi="Times New Roman" w:cs="Times New Roman"/>
          <w:sz w:val="24"/>
          <w:szCs w:val="24"/>
        </w:rPr>
        <w:t>: Wednesday, January 17, 2018 </w:t>
      </w:r>
    </w:p>
    <w:p w14:paraId="390F86A9" w14:textId="77777777" w:rsidR="00061007" w:rsidRPr="00061007" w:rsidRDefault="1F4BAFA4" w:rsidP="1F4BAFA4">
      <w:pPr>
        <w:spacing w:before="100" w:beforeAutospacing="1" w:after="100" w:afterAutospacing="1" w:line="360" w:lineRule="auto"/>
        <w:textAlignment w:val="baseline"/>
        <w:rPr>
          <w:rFonts w:ascii="Times New Roman" w:eastAsia="Times New Roman" w:hAnsi="Times New Roman" w:cs="Times New Roman"/>
          <w:sz w:val="24"/>
          <w:szCs w:val="24"/>
        </w:rPr>
      </w:pPr>
      <w:r w:rsidRPr="1F4BAFA4">
        <w:rPr>
          <w:rFonts w:ascii="Times New Roman" w:eastAsia="Times New Roman" w:hAnsi="Times New Roman" w:cs="Times New Roman"/>
          <w:b/>
          <w:bCs/>
          <w:sz w:val="24"/>
          <w:szCs w:val="24"/>
        </w:rPr>
        <w:t>Completion:</w:t>
      </w:r>
      <w:r w:rsidRPr="1F4BAFA4">
        <w:rPr>
          <w:rFonts w:ascii="Times New Roman" w:eastAsia="Times New Roman" w:hAnsi="Times New Roman" w:cs="Times New Roman"/>
          <w:sz w:val="24"/>
          <w:szCs w:val="24"/>
        </w:rPr>
        <w:t xml:space="preserve"> Wednesday, January 31, 2018 </w:t>
      </w:r>
    </w:p>
    <w:p w14:paraId="23ADC488" w14:textId="77777777" w:rsidR="00061007" w:rsidRPr="00061007" w:rsidRDefault="1F4BAFA4" w:rsidP="1F4BAFA4">
      <w:pPr>
        <w:spacing w:before="100" w:beforeAutospacing="1" w:after="100" w:afterAutospacing="1" w:line="360" w:lineRule="auto"/>
        <w:textAlignment w:val="baseline"/>
        <w:rPr>
          <w:rFonts w:ascii="Times New Roman" w:eastAsia="Times New Roman" w:hAnsi="Times New Roman" w:cs="Times New Roman"/>
          <w:sz w:val="24"/>
          <w:szCs w:val="24"/>
        </w:rPr>
      </w:pPr>
      <w:r w:rsidRPr="1F4BAFA4">
        <w:rPr>
          <w:rFonts w:ascii="Times New Roman" w:eastAsia="Times New Roman" w:hAnsi="Times New Roman" w:cs="Times New Roman"/>
          <w:sz w:val="24"/>
          <w:szCs w:val="24"/>
        </w:rPr>
        <w:t>  </w:t>
      </w:r>
    </w:p>
    <w:p w14:paraId="5C5965A7" w14:textId="2B44B89E" w:rsidR="00061007" w:rsidRPr="00061007" w:rsidRDefault="00EE66F9" w:rsidP="1F4BAFA4">
      <w:pPr>
        <w:spacing w:before="100" w:beforeAutospacing="1" w:after="100" w:afterAutospacing="1" w:line="360" w:lineRule="auto"/>
        <w:textAlignment w:val="baseline"/>
        <w:rPr>
          <w:rFonts w:ascii="Times New Roman" w:eastAsia="Times New Roman" w:hAnsi="Times New Roman" w:cs="Times New Roman"/>
          <w:sz w:val="24"/>
          <w:szCs w:val="24"/>
        </w:rPr>
      </w:pPr>
      <w:r w:rsidRPr="00681EF9">
        <w:rPr>
          <w:rFonts w:ascii="Times New Roman" w:eastAsia="Times New Roman" w:hAnsi="Times New Roman" w:cs="Times New Roman"/>
          <w:noProof/>
          <w:sz w:val="24"/>
          <w:szCs w:val="24"/>
        </w:rPr>
        <mc:AlternateContent>
          <mc:Choice Requires="wps">
            <w:drawing>
              <wp:anchor distT="45720" distB="45720" distL="114300" distR="114300" simplePos="0" relativeHeight="251677696" behindDoc="0" locked="0" layoutInCell="1" allowOverlap="1" wp14:anchorId="008C2FD6" wp14:editId="1B7DD9BA">
                <wp:simplePos x="0" y="0"/>
                <wp:positionH relativeFrom="page">
                  <wp:align>right</wp:align>
                </wp:positionH>
                <wp:positionV relativeFrom="paragraph">
                  <wp:posOffset>70485</wp:posOffset>
                </wp:positionV>
                <wp:extent cx="741680" cy="1404620"/>
                <wp:effectExtent l="0" t="0" r="0" b="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80" cy="1404620"/>
                        </a:xfrm>
                        <a:prstGeom prst="rect">
                          <a:avLst/>
                        </a:prstGeom>
                        <a:noFill/>
                        <a:ln w="9525">
                          <a:noFill/>
                          <a:miter lim="800000"/>
                          <a:headEnd/>
                          <a:tailEnd/>
                        </a:ln>
                      </wps:spPr>
                      <wps:txbx>
                        <w:txbxContent>
                          <w:p w14:paraId="667ED90D" w14:textId="68B2F737" w:rsidR="00EE66F9" w:rsidRDefault="00EE66F9" w:rsidP="00EE66F9">
                            <w:pPr>
                              <w:jc w:val="center"/>
                            </w:pPr>
                            <w:r>
                              <w:t>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08C2FD6" id="Text Box 10" o:spid="_x0000_s1035" type="#_x0000_t202" style="position:absolute;margin-left:7.2pt;margin-top:5.55pt;width:58.4pt;height:110.6pt;z-index:251677696;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Ts1DwIAAPsDAAAOAAAAZHJzL2Uyb0RvYy54bWysU8GO2yAQvVfqPyDuje3IySZWnNV2t6kq&#10;bbeVdvsBBOMYFRgKJHb69R1wkkbd26o+WMDMPN57M6xuB63IQTgvwdS0mOSUCMOhkWZX0x8vmw8L&#10;SnxgpmEKjKjpUXh6u37/btXbSkyhA9UIRxDE+Kq3Ne1CsFWWed4JzfwErDAYbMFpFnDrdlnjWI/o&#10;WmXTPJ9nPbjGOuDCezx9GIN0nfDbVvDwrW29CETVFLmF9Hfpv43/bL1i1c4x20l+osHewEIzafDS&#10;C9QDC4zsnXwFpSV34KENEw46g7aVXCQNqKbI/1Hz3DErkhY0x9uLTf7/wfKnw3dHZIO9Q3sM09ij&#10;FzEE8hEGgkfoT299hWnPFhPDgOeYm7R6+wj8pycG7jtmduLOOeg7wRrkV8TK7Kp0xPERZNt/hQbv&#10;YfsACWhonY7moR0E0ZHI8dKbyIXj4U1ZzBcY4RgqyrycTxO5jFXnaut8+CxAk7ioqcPeJ3R2ePQh&#10;smHVOSVeZmAjlUr9V4b0NV3OprNUcBXRMuB4KqlrusjjNw5MFPnJNKk4MKnGNV6gzEl1FDpKDsN2&#10;SAYvz2ZuoTmiDQ7GacTXg4sO3G9KepzEmvpfe+YEJeqLQSuXRVnG0U2bcnaDwom7jmyvI8xwhKpp&#10;oGRc3oc07lGyt3do+UYmN2JvRiYnyjhhyaTTa4gjfL1PWX/f7PoPAAAA//8DAFBLAwQUAAYACAAA&#10;ACEAIh+OQ9sAAAAHAQAADwAAAGRycy9kb3ducmV2LnhtbEyPwU7DMBBE70j8g7VI3KiTVCooxKkq&#10;1JYj0Eac3XhJIuK1Zbtp+Hu2JzjOzmrmTbWe7SgmDHFwpCBfZCCQWmcG6hQ0x93DE4iYNBk9OkIF&#10;PxhhXd/eVLo07kIfOB1SJziEYqkV9Cn5UsrY9mh1XDiPxN6XC1YnlqGTJugLh9tRFlm2klYPxA29&#10;9vjSY/t9OFsFPvn942t4e99sd1PWfO6bYui2St3fzZtnEAnn9PcMV3xGh5qZTu5MJopRAQ9JfM1z&#10;EFc3X/GQk4JiWSxB1pX8z1//AgAA//8DAFBLAQItABQABgAIAAAAIQC2gziS/gAAAOEBAAATAAAA&#10;AAAAAAAAAAAAAAAAAABbQ29udGVudF9UeXBlc10ueG1sUEsBAi0AFAAGAAgAAAAhADj9If/WAAAA&#10;lAEAAAsAAAAAAAAAAAAAAAAALwEAAF9yZWxzLy5yZWxzUEsBAi0AFAAGAAgAAAAhACAJOzUPAgAA&#10;+wMAAA4AAAAAAAAAAAAAAAAALgIAAGRycy9lMm9Eb2MueG1sUEsBAi0AFAAGAAgAAAAhACIfjkPb&#10;AAAABwEAAA8AAAAAAAAAAAAAAAAAaQQAAGRycy9kb3ducmV2LnhtbFBLBQYAAAAABAAEAPMAAABx&#10;BQAAAAA=&#10;" filled="f" stroked="f">
                <v:textbox style="mso-fit-shape-to-text:t">
                  <w:txbxContent>
                    <w:p w14:paraId="667ED90D" w14:textId="68B2F737" w:rsidR="00EE66F9" w:rsidRDefault="00EE66F9" w:rsidP="00EE66F9">
                      <w:pPr>
                        <w:jc w:val="center"/>
                      </w:pPr>
                      <w:r>
                        <w:t>9</w:t>
                      </w:r>
                    </w:p>
                  </w:txbxContent>
                </v:textbox>
                <w10:wrap type="square" anchorx="page"/>
              </v:shape>
            </w:pict>
          </mc:Fallback>
        </mc:AlternateContent>
      </w:r>
      <w:r w:rsidR="1F4BAFA4" w:rsidRPr="1F4BAFA4">
        <w:rPr>
          <w:rFonts w:ascii="Times New Roman" w:eastAsia="Times New Roman" w:hAnsi="Times New Roman" w:cs="Times New Roman"/>
          <w:b/>
          <w:bCs/>
          <w:sz w:val="24"/>
          <w:szCs w:val="24"/>
        </w:rPr>
        <w:t>Data Analysis:</w:t>
      </w:r>
      <w:r w:rsidR="1F4BAFA4" w:rsidRPr="1F4BAFA4">
        <w:rPr>
          <w:rFonts w:ascii="Times New Roman" w:eastAsia="Times New Roman" w:hAnsi="Times New Roman" w:cs="Times New Roman"/>
          <w:sz w:val="24"/>
          <w:szCs w:val="24"/>
        </w:rPr>
        <w:t xml:space="preserve"> Six weeks </w:t>
      </w:r>
    </w:p>
    <w:p w14:paraId="6C9DA61C" w14:textId="77777777" w:rsidR="00061007" w:rsidRPr="00061007" w:rsidRDefault="1F4BAFA4" w:rsidP="1F4BAFA4">
      <w:pPr>
        <w:spacing w:before="100" w:beforeAutospacing="1" w:after="100" w:afterAutospacing="1" w:line="360" w:lineRule="auto"/>
        <w:textAlignment w:val="baseline"/>
        <w:rPr>
          <w:rFonts w:ascii="Times New Roman" w:eastAsia="Times New Roman" w:hAnsi="Times New Roman" w:cs="Times New Roman"/>
          <w:sz w:val="24"/>
          <w:szCs w:val="24"/>
        </w:rPr>
      </w:pPr>
      <w:r w:rsidRPr="1F4BAFA4">
        <w:rPr>
          <w:rFonts w:ascii="Times New Roman" w:eastAsia="Times New Roman" w:hAnsi="Times New Roman" w:cs="Times New Roman"/>
          <w:sz w:val="24"/>
          <w:szCs w:val="24"/>
        </w:rPr>
        <w:lastRenderedPageBreak/>
        <w:t>Throughout this period, we will be working on the task the client has given us. There will be 2 progress reports given during this time.  </w:t>
      </w:r>
    </w:p>
    <w:p w14:paraId="76FA7655" w14:textId="77777777" w:rsidR="00061007" w:rsidRPr="00061007" w:rsidRDefault="1F4BAFA4" w:rsidP="1F4BAFA4">
      <w:pPr>
        <w:spacing w:before="100" w:beforeAutospacing="1" w:after="100" w:afterAutospacing="1" w:line="360" w:lineRule="auto"/>
        <w:textAlignment w:val="baseline"/>
        <w:rPr>
          <w:rFonts w:ascii="Times New Roman" w:eastAsia="Times New Roman" w:hAnsi="Times New Roman" w:cs="Times New Roman"/>
          <w:sz w:val="24"/>
          <w:szCs w:val="24"/>
        </w:rPr>
      </w:pPr>
      <w:r w:rsidRPr="1F4BAFA4">
        <w:rPr>
          <w:rFonts w:ascii="Times New Roman" w:eastAsia="Times New Roman" w:hAnsi="Times New Roman" w:cs="Times New Roman"/>
          <w:sz w:val="24"/>
          <w:szCs w:val="24"/>
        </w:rPr>
        <w:t>Key components:  Determine and conduct appropriate spatial, temporal, and statistical analyses. </w:t>
      </w:r>
    </w:p>
    <w:p w14:paraId="019A85F5" w14:textId="77777777" w:rsidR="00061007" w:rsidRPr="00061007" w:rsidRDefault="1F4BAFA4" w:rsidP="1F4BAFA4">
      <w:pPr>
        <w:spacing w:before="100" w:beforeAutospacing="1" w:after="100" w:afterAutospacing="1" w:line="360" w:lineRule="auto"/>
        <w:textAlignment w:val="baseline"/>
        <w:rPr>
          <w:rFonts w:ascii="Times New Roman" w:eastAsia="Times New Roman" w:hAnsi="Times New Roman" w:cs="Times New Roman"/>
          <w:sz w:val="24"/>
          <w:szCs w:val="24"/>
        </w:rPr>
      </w:pPr>
      <w:r w:rsidRPr="1F4BAFA4">
        <w:rPr>
          <w:rFonts w:ascii="Times New Roman" w:eastAsia="Times New Roman" w:hAnsi="Times New Roman" w:cs="Times New Roman"/>
          <w:b/>
          <w:bCs/>
          <w:sz w:val="24"/>
          <w:szCs w:val="24"/>
        </w:rPr>
        <w:t>Start</w:t>
      </w:r>
      <w:r w:rsidRPr="1F4BAFA4">
        <w:rPr>
          <w:rFonts w:ascii="Times New Roman" w:eastAsia="Times New Roman" w:hAnsi="Times New Roman" w:cs="Times New Roman"/>
          <w:sz w:val="24"/>
          <w:szCs w:val="24"/>
        </w:rPr>
        <w:t>: Thursday, February 1, 2018 </w:t>
      </w:r>
    </w:p>
    <w:p w14:paraId="2011AAD9" w14:textId="77777777" w:rsidR="00061007" w:rsidRPr="00061007" w:rsidRDefault="1F4BAFA4" w:rsidP="1F4BAFA4">
      <w:pPr>
        <w:spacing w:before="100" w:beforeAutospacing="1" w:after="100" w:afterAutospacing="1" w:line="360" w:lineRule="auto"/>
        <w:textAlignment w:val="baseline"/>
        <w:rPr>
          <w:rFonts w:ascii="Times New Roman" w:eastAsia="Times New Roman" w:hAnsi="Times New Roman" w:cs="Times New Roman"/>
          <w:sz w:val="24"/>
          <w:szCs w:val="24"/>
        </w:rPr>
      </w:pPr>
      <w:r w:rsidRPr="1F4BAFA4">
        <w:rPr>
          <w:rFonts w:ascii="Times New Roman" w:eastAsia="Times New Roman" w:hAnsi="Times New Roman" w:cs="Times New Roman"/>
          <w:b/>
          <w:bCs/>
          <w:sz w:val="24"/>
          <w:szCs w:val="24"/>
        </w:rPr>
        <w:t>Completion:</w:t>
      </w:r>
      <w:r w:rsidRPr="1F4BAFA4">
        <w:rPr>
          <w:rFonts w:ascii="Times New Roman" w:eastAsia="Times New Roman" w:hAnsi="Times New Roman" w:cs="Times New Roman"/>
          <w:sz w:val="24"/>
          <w:szCs w:val="24"/>
        </w:rPr>
        <w:t xml:space="preserve"> Thursday, March 15, 2018 </w:t>
      </w:r>
    </w:p>
    <w:p w14:paraId="60D40C11" w14:textId="77777777" w:rsidR="00061007" w:rsidRPr="00061007" w:rsidRDefault="1F4BAFA4" w:rsidP="1F4BAFA4">
      <w:pPr>
        <w:spacing w:before="100" w:beforeAutospacing="1" w:after="100" w:afterAutospacing="1" w:line="360" w:lineRule="auto"/>
        <w:textAlignment w:val="baseline"/>
        <w:rPr>
          <w:rFonts w:ascii="Times New Roman" w:eastAsia="Times New Roman" w:hAnsi="Times New Roman" w:cs="Times New Roman"/>
          <w:sz w:val="24"/>
          <w:szCs w:val="24"/>
        </w:rPr>
      </w:pPr>
      <w:r w:rsidRPr="1F4BAFA4">
        <w:rPr>
          <w:rFonts w:ascii="Times New Roman" w:eastAsia="Times New Roman" w:hAnsi="Times New Roman" w:cs="Times New Roman"/>
          <w:sz w:val="24"/>
          <w:szCs w:val="24"/>
        </w:rPr>
        <w:t>  </w:t>
      </w:r>
    </w:p>
    <w:p w14:paraId="41DFC739" w14:textId="77777777" w:rsidR="00061007" w:rsidRPr="00061007" w:rsidRDefault="1F4BAFA4" w:rsidP="1F4BAFA4">
      <w:pPr>
        <w:spacing w:before="100" w:beforeAutospacing="1" w:after="100" w:afterAutospacing="1" w:line="360" w:lineRule="auto"/>
        <w:textAlignment w:val="baseline"/>
        <w:rPr>
          <w:rFonts w:ascii="Times New Roman" w:eastAsia="Times New Roman" w:hAnsi="Times New Roman" w:cs="Times New Roman"/>
          <w:sz w:val="24"/>
          <w:szCs w:val="24"/>
        </w:rPr>
      </w:pPr>
      <w:r w:rsidRPr="1F4BAFA4">
        <w:rPr>
          <w:rFonts w:ascii="Times New Roman" w:eastAsia="Times New Roman" w:hAnsi="Times New Roman" w:cs="Times New Roman"/>
          <w:b/>
          <w:bCs/>
          <w:sz w:val="24"/>
          <w:szCs w:val="24"/>
        </w:rPr>
        <w:t>Web-Map Design:</w:t>
      </w:r>
      <w:r w:rsidRPr="1F4BAFA4">
        <w:rPr>
          <w:rFonts w:ascii="Times New Roman" w:eastAsia="Times New Roman" w:hAnsi="Times New Roman" w:cs="Times New Roman"/>
          <w:sz w:val="24"/>
          <w:szCs w:val="24"/>
        </w:rPr>
        <w:t xml:space="preserve"> Three weeks </w:t>
      </w:r>
    </w:p>
    <w:p w14:paraId="40EAAC2D" w14:textId="77777777" w:rsidR="00061007" w:rsidRPr="00061007" w:rsidRDefault="1F4BAFA4" w:rsidP="1F4BAFA4">
      <w:pPr>
        <w:spacing w:before="100" w:beforeAutospacing="1" w:after="100" w:afterAutospacing="1" w:line="360" w:lineRule="auto"/>
        <w:textAlignment w:val="baseline"/>
        <w:rPr>
          <w:rFonts w:ascii="Times New Roman" w:eastAsia="Times New Roman" w:hAnsi="Times New Roman" w:cs="Times New Roman"/>
          <w:sz w:val="24"/>
          <w:szCs w:val="24"/>
        </w:rPr>
      </w:pPr>
      <w:r w:rsidRPr="1F4BAFA4">
        <w:rPr>
          <w:rFonts w:ascii="Times New Roman" w:eastAsia="Times New Roman" w:hAnsi="Times New Roman" w:cs="Times New Roman"/>
          <w:sz w:val="24"/>
          <w:szCs w:val="24"/>
        </w:rPr>
        <w:t>Designing and creating the requested online story map.   </w:t>
      </w:r>
    </w:p>
    <w:p w14:paraId="05DC055B" w14:textId="77777777" w:rsidR="00061007" w:rsidRPr="00061007" w:rsidRDefault="1F4BAFA4" w:rsidP="1F4BAFA4">
      <w:pPr>
        <w:spacing w:before="100" w:beforeAutospacing="1" w:after="100" w:afterAutospacing="1" w:line="360" w:lineRule="auto"/>
        <w:textAlignment w:val="baseline"/>
        <w:rPr>
          <w:rFonts w:ascii="Times New Roman" w:eastAsia="Times New Roman" w:hAnsi="Times New Roman" w:cs="Times New Roman"/>
          <w:sz w:val="24"/>
          <w:szCs w:val="24"/>
        </w:rPr>
      </w:pPr>
      <w:r w:rsidRPr="1F4BAFA4">
        <w:rPr>
          <w:rFonts w:ascii="Times New Roman" w:eastAsia="Times New Roman" w:hAnsi="Times New Roman" w:cs="Times New Roman"/>
          <w:sz w:val="24"/>
          <w:szCs w:val="24"/>
        </w:rPr>
        <w:t>Key components: Place the data in an orderly fashion to show a timeline story map. </w:t>
      </w:r>
    </w:p>
    <w:p w14:paraId="64C620B7" w14:textId="77777777" w:rsidR="00061007" w:rsidRPr="00061007" w:rsidRDefault="1F4BAFA4" w:rsidP="1F4BAFA4">
      <w:pPr>
        <w:spacing w:before="100" w:beforeAutospacing="1" w:after="100" w:afterAutospacing="1" w:line="360" w:lineRule="auto"/>
        <w:textAlignment w:val="baseline"/>
        <w:rPr>
          <w:rFonts w:ascii="Times New Roman" w:eastAsia="Times New Roman" w:hAnsi="Times New Roman" w:cs="Times New Roman"/>
          <w:sz w:val="24"/>
          <w:szCs w:val="24"/>
        </w:rPr>
      </w:pPr>
      <w:r w:rsidRPr="1F4BAFA4">
        <w:rPr>
          <w:rFonts w:ascii="Times New Roman" w:eastAsia="Times New Roman" w:hAnsi="Times New Roman" w:cs="Times New Roman"/>
          <w:b/>
          <w:bCs/>
          <w:sz w:val="24"/>
          <w:szCs w:val="24"/>
        </w:rPr>
        <w:t>Start:</w:t>
      </w:r>
      <w:r w:rsidRPr="1F4BAFA4">
        <w:rPr>
          <w:rFonts w:ascii="Times New Roman" w:eastAsia="Times New Roman" w:hAnsi="Times New Roman" w:cs="Times New Roman"/>
          <w:sz w:val="24"/>
          <w:szCs w:val="24"/>
        </w:rPr>
        <w:t xml:space="preserve"> Friday, March 16, 2018 </w:t>
      </w:r>
    </w:p>
    <w:p w14:paraId="1FE1F036" w14:textId="77777777" w:rsidR="00061007" w:rsidRPr="00061007" w:rsidRDefault="1F4BAFA4" w:rsidP="1F4BAFA4">
      <w:pPr>
        <w:spacing w:before="100" w:beforeAutospacing="1" w:after="100" w:afterAutospacing="1" w:line="360" w:lineRule="auto"/>
        <w:textAlignment w:val="baseline"/>
        <w:rPr>
          <w:rFonts w:ascii="Times New Roman" w:eastAsia="Times New Roman" w:hAnsi="Times New Roman" w:cs="Times New Roman"/>
          <w:sz w:val="24"/>
          <w:szCs w:val="24"/>
        </w:rPr>
      </w:pPr>
      <w:r w:rsidRPr="1F4BAFA4">
        <w:rPr>
          <w:rFonts w:ascii="Times New Roman" w:eastAsia="Times New Roman" w:hAnsi="Times New Roman" w:cs="Times New Roman"/>
          <w:b/>
          <w:bCs/>
          <w:sz w:val="24"/>
          <w:szCs w:val="24"/>
        </w:rPr>
        <w:t>Completion:</w:t>
      </w:r>
      <w:r w:rsidRPr="1F4BAFA4">
        <w:rPr>
          <w:rFonts w:ascii="Times New Roman" w:eastAsia="Times New Roman" w:hAnsi="Times New Roman" w:cs="Times New Roman"/>
          <w:sz w:val="24"/>
          <w:szCs w:val="24"/>
        </w:rPr>
        <w:t xml:space="preserve"> Friday, April 6, 2018 </w:t>
      </w:r>
    </w:p>
    <w:p w14:paraId="39C91864" w14:textId="77777777" w:rsidR="00061007" w:rsidRPr="00061007" w:rsidRDefault="1F4BAFA4" w:rsidP="1F4BAFA4">
      <w:pPr>
        <w:spacing w:before="100" w:beforeAutospacing="1" w:after="100" w:afterAutospacing="1" w:line="360" w:lineRule="auto"/>
        <w:textAlignment w:val="baseline"/>
        <w:rPr>
          <w:rFonts w:ascii="Times New Roman" w:eastAsia="Times New Roman" w:hAnsi="Times New Roman" w:cs="Times New Roman"/>
          <w:sz w:val="24"/>
          <w:szCs w:val="24"/>
        </w:rPr>
      </w:pPr>
      <w:r w:rsidRPr="1F4BAFA4">
        <w:rPr>
          <w:rFonts w:ascii="Times New Roman" w:eastAsia="Times New Roman" w:hAnsi="Times New Roman" w:cs="Times New Roman"/>
          <w:sz w:val="24"/>
          <w:szCs w:val="24"/>
        </w:rPr>
        <w:t>  </w:t>
      </w:r>
    </w:p>
    <w:p w14:paraId="72B986D2" w14:textId="77777777" w:rsidR="00061007" w:rsidRPr="00061007" w:rsidRDefault="1F4BAFA4" w:rsidP="1F4BAFA4">
      <w:pPr>
        <w:spacing w:before="100" w:beforeAutospacing="1" w:after="100" w:afterAutospacing="1" w:line="360" w:lineRule="auto"/>
        <w:textAlignment w:val="baseline"/>
        <w:rPr>
          <w:rFonts w:ascii="Times New Roman" w:eastAsia="Times New Roman" w:hAnsi="Times New Roman" w:cs="Times New Roman"/>
          <w:sz w:val="24"/>
          <w:szCs w:val="24"/>
        </w:rPr>
      </w:pPr>
      <w:r w:rsidRPr="1F4BAFA4">
        <w:rPr>
          <w:rFonts w:ascii="Times New Roman" w:eastAsia="Times New Roman" w:hAnsi="Times New Roman" w:cs="Times New Roman"/>
          <w:b/>
          <w:bCs/>
          <w:sz w:val="24"/>
          <w:szCs w:val="24"/>
        </w:rPr>
        <w:t>Final Report:</w:t>
      </w:r>
      <w:r w:rsidRPr="1F4BAFA4">
        <w:rPr>
          <w:rFonts w:ascii="Times New Roman" w:eastAsia="Times New Roman" w:hAnsi="Times New Roman" w:cs="Times New Roman"/>
          <w:sz w:val="24"/>
          <w:szCs w:val="24"/>
        </w:rPr>
        <w:t xml:space="preserve"> Five weeks </w:t>
      </w:r>
    </w:p>
    <w:p w14:paraId="527625F7" w14:textId="77777777" w:rsidR="00061007" w:rsidRPr="00061007" w:rsidRDefault="1F4BAFA4" w:rsidP="1F4BAFA4">
      <w:pPr>
        <w:spacing w:before="100" w:beforeAutospacing="1" w:after="100" w:afterAutospacing="1" w:line="360" w:lineRule="auto"/>
        <w:textAlignment w:val="baseline"/>
        <w:rPr>
          <w:rFonts w:ascii="Times New Roman" w:eastAsia="Times New Roman" w:hAnsi="Times New Roman" w:cs="Times New Roman"/>
          <w:sz w:val="24"/>
          <w:szCs w:val="24"/>
        </w:rPr>
      </w:pPr>
      <w:r w:rsidRPr="1F4BAFA4">
        <w:rPr>
          <w:rFonts w:ascii="Times New Roman" w:eastAsia="Times New Roman" w:hAnsi="Times New Roman" w:cs="Times New Roman"/>
          <w:sz w:val="24"/>
          <w:szCs w:val="24"/>
        </w:rPr>
        <w:t>Compile a report with all the data gathered from the Analysis.  </w:t>
      </w:r>
    </w:p>
    <w:p w14:paraId="199B625A" w14:textId="77777777" w:rsidR="00061007" w:rsidRPr="00061007" w:rsidRDefault="1F4BAFA4" w:rsidP="1F4BAFA4">
      <w:pPr>
        <w:spacing w:before="100" w:beforeAutospacing="1" w:after="100" w:afterAutospacing="1" w:line="360" w:lineRule="auto"/>
        <w:textAlignment w:val="baseline"/>
        <w:rPr>
          <w:rFonts w:ascii="Times New Roman" w:eastAsia="Times New Roman" w:hAnsi="Times New Roman" w:cs="Times New Roman"/>
          <w:sz w:val="24"/>
          <w:szCs w:val="24"/>
        </w:rPr>
      </w:pPr>
      <w:r w:rsidRPr="1F4BAFA4">
        <w:rPr>
          <w:rFonts w:ascii="Times New Roman" w:eastAsia="Times New Roman" w:hAnsi="Times New Roman" w:cs="Times New Roman"/>
          <w:sz w:val="24"/>
          <w:szCs w:val="24"/>
        </w:rPr>
        <w:t>Key Components: Disclose findings &amp; provide explanation and discussion of deliverables. </w:t>
      </w:r>
    </w:p>
    <w:p w14:paraId="7918E691" w14:textId="77777777" w:rsidR="00061007" w:rsidRPr="00061007" w:rsidRDefault="1F4BAFA4" w:rsidP="1F4BAFA4">
      <w:pPr>
        <w:spacing w:before="100" w:beforeAutospacing="1" w:after="100" w:afterAutospacing="1" w:line="360" w:lineRule="auto"/>
        <w:textAlignment w:val="baseline"/>
        <w:rPr>
          <w:rFonts w:ascii="Times New Roman" w:eastAsia="Times New Roman" w:hAnsi="Times New Roman" w:cs="Times New Roman"/>
          <w:sz w:val="24"/>
          <w:szCs w:val="24"/>
        </w:rPr>
      </w:pPr>
      <w:r w:rsidRPr="1F4BAFA4">
        <w:rPr>
          <w:rFonts w:ascii="Times New Roman" w:eastAsia="Times New Roman" w:hAnsi="Times New Roman" w:cs="Times New Roman"/>
          <w:b/>
          <w:bCs/>
          <w:sz w:val="24"/>
          <w:szCs w:val="24"/>
        </w:rPr>
        <w:t>Start:</w:t>
      </w:r>
      <w:r w:rsidRPr="1F4BAFA4">
        <w:rPr>
          <w:rFonts w:ascii="Times New Roman" w:eastAsia="Times New Roman" w:hAnsi="Times New Roman" w:cs="Times New Roman"/>
          <w:sz w:val="24"/>
          <w:szCs w:val="24"/>
        </w:rPr>
        <w:t xml:space="preserve"> Wednesday, April 4, 2018 </w:t>
      </w:r>
    </w:p>
    <w:p w14:paraId="4B523AA4" w14:textId="228EF5F6" w:rsidR="00061007" w:rsidRPr="00061007" w:rsidRDefault="1F4BAFA4" w:rsidP="1F4BAFA4">
      <w:pPr>
        <w:spacing w:before="100" w:beforeAutospacing="1" w:after="100" w:afterAutospacing="1" w:line="360" w:lineRule="auto"/>
        <w:textAlignment w:val="baseline"/>
        <w:rPr>
          <w:rFonts w:ascii="Times New Roman" w:eastAsia="Times New Roman" w:hAnsi="Times New Roman" w:cs="Times New Roman"/>
          <w:sz w:val="24"/>
          <w:szCs w:val="24"/>
        </w:rPr>
      </w:pPr>
      <w:r w:rsidRPr="1F4BAFA4">
        <w:rPr>
          <w:rFonts w:ascii="Times New Roman" w:eastAsia="Times New Roman" w:hAnsi="Times New Roman" w:cs="Times New Roman"/>
          <w:b/>
          <w:bCs/>
          <w:sz w:val="24"/>
          <w:szCs w:val="24"/>
        </w:rPr>
        <w:t>Completion:</w:t>
      </w:r>
      <w:r w:rsidRPr="1F4BAFA4">
        <w:rPr>
          <w:rFonts w:ascii="Times New Roman" w:eastAsia="Times New Roman" w:hAnsi="Times New Roman" w:cs="Times New Roman"/>
          <w:sz w:val="24"/>
          <w:szCs w:val="24"/>
        </w:rPr>
        <w:t xml:space="preserve"> Wednesday, May 9, 2018 </w:t>
      </w:r>
    </w:p>
    <w:p w14:paraId="2CA08A0F" w14:textId="617E9344" w:rsidR="00061007" w:rsidRPr="00061007" w:rsidRDefault="00EE66F9" w:rsidP="1F4BAFA4">
      <w:pPr>
        <w:spacing w:before="100" w:beforeAutospacing="1" w:after="100" w:afterAutospacing="1" w:line="240" w:lineRule="auto"/>
        <w:textAlignment w:val="baseline"/>
        <w:rPr>
          <w:rFonts w:ascii="Times New Roman" w:eastAsia="Times New Roman" w:hAnsi="Times New Roman" w:cs="Times New Roman"/>
          <w:sz w:val="24"/>
          <w:szCs w:val="24"/>
        </w:rPr>
      </w:pPr>
      <w:r w:rsidRPr="00681EF9">
        <w:rPr>
          <w:rFonts w:ascii="Times New Roman" w:eastAsia="Times New Roman" w:hAnsi="Times New Roman" w:cs="Times New Roman"/>
          <w:noProof/>
          <w:sz w:val="24"/>
          <w:szCs w:val="24"/>
        </w:rPr>
        <mc:AlternateContent>
          <mc:Choice Requires="wps">
            <w:drawing>
              <wp:anchor distT="45720" distB="45720" distL="114300" distR="114300" simplePos="0" relativeHeight="251679744" behindDoc="0" locked="0" layoutInCell="1" allowOverlap="1" wp14:anchorId="5945B43F" wp14:editId="6B1B1720">
                <wp:simplePos x="0" y="0"/>
                <wp:positionH relativeFrom="page">
                  <wp:align>right</wp:align>
                </wp:positionH>
                <wp:positionV relativeFrom="paragraph">
                  <wp:posOffset>302260</wp:posOffset>
                </wp:positionV>
                <wp:extent cx="741680" cy="1404620"/>
                <wp:effectExtent l="0" t="0" r="0" b="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80" cy="1404620"/>
                        </a:xfrm>
                        <a:prstGeom prst="rect">
                          <a:avLst/>
                        </a:prstGeom>
                        <a:noFill/>
                        <a:ln w="9525">
                          <a:noFill/>
                          <a:miter lim="800000"/>
                          <a:headEnd/>
                          <a:tailEnd/>
                        </a:ln>
                      </wps:spPr>
                      <wps:txbx>
                        <w:txbxContent>
                          <w:p w14:paraId="34C2D6B7" w14:textId="543C5940" w:rsidR="00EE66F9" w:rsidRDefault="00EE66F9" w:rsidP="00EE66F9">
                            <w:pPr>
                              <w:jc w:val="center"/>
                            </w:pPr>
                            <w:r>
                              <w:t>10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45B43F" id="Text Box 11" o:spid="_x0000_s1036" type="#_x0000_t202" style="position:absolute;margin-left:7.2pt;margin-top:23.8pt;width:58.4pt;height:110.6pt;z-index:251679744;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iuDgIAAPwDAAAOAAAAZHJzL2Uyb0RvYy54bWysU21v2yAQ/j5p/wHxfbEdOWlqxam6dpkm&#10;dS9Sux+AMY7RgGNAYme/fgdO02j9Vo0PCLi75+557ljfjFqRg3BegqlpMcspEYZDK82upj+fth9W&#10;lPjATMsUGFHTo/D0ZvP+3XqwlZhDD6oVjiCI8dVga9qHYKss87wXmvkZWGHQ2IHTLODV7bLWsQHR&#10;tcrmeb7MBnCtdcCF9/h6PxnpJuF3neDhe9d5EYiqKdYW0u7S3sQ926xZtXPM9pKfymBvqEIzaTDp&#10;GeqeBUb2Tr6C0pI78NCFGQedQddJLhIHZFPk/7B57JkViQuK4+1ZJv//YPm3ww9HZIu9KygxTGOP&#10;nsQYyEcYCT6hPoP1Fbo9WnQMI76jb+Lq7QPwX54YuOuZ2Ylb52DoBWuxvhSZXYROOD6CNMNXaDEP&#10;2wdIQGPndBQP5SCIjn06nnsTa+H4eFUWyxVaOJqKMi+X89S8jFXP0db58FmAJvFQU4e9T+js8OAD&#10;8kDXZ5eYzMBWKpX6rwwZanq9mC9SwIVFy4DjqaSu6SqPaxqYSPKTaVNwYFJNZ0ygDOaJrCPRiXIY&#10;m3ESOAVHYwPtEXVwMI0jfh889OD+UDLgKNbU/94zJyhRXwxqeV2UZZzddCkXV8icuEtLc2lhhiNU&#10;TQMl0/EupHmPnL29Rc23MsnxUsmpZhyxpNLpO8QZvrwnr5dPu/kLAAD//wMAUEsDBBQABgAIAAAA&#10;IQBI6XEz3AAAAAcBAAAPAAAAZHJzL2Rvd25yZXYueG1sTI/BTsMwEETvSPyDtZW4UacRSqOQTVWh&#10;thyBEnF24yWJGq8j203D3+Oe4Dia0cybcjObQUzkfG8ZYbVMQBA3VvfcItSf+8cchA+KtRosE8IP&#10;edhU93elKrS98gdNx9CKWMK+UAhdCGMhpW86Msov7UgcvW/rjApRulZqp66x3AwyTZJMGtVzXOjU&#10;SC8dNefjxSCMYTysX93b+3a3n5L661CnfbtDfFjM22cQgebwF4YbfkSHKjKd7IW1FwNCPBIQntYZ&#10;iJu7yuKRE0Ka5TnIqpT/+atfAAAA//8DAFBLAQItABQABgAIAAAAIQC2gziS/gAAAOEBAAATAAAA&#10;AAAAAAAAAAAAAAAAAABbQ29udGVudF9UeXBlc10ueG1sUEsBAi0AFAAGAAgAAAAhADj9If/WAAAA&#10;lAEAAAsAAAAAAAAAAAAAAAAALwEAAF9yZWxzLy5yZWxzUEsBAi0AFAAGAAgAAAAhAAmH+K4OAgAA&#10;/AMAAA4AAAAAAAAAAAAAAAAALgIAAGRycy9lMm9Eb2MueG1sUEsBAi0AFAAGAAgAAAAhAEjpcTPc&#10;AAAABwEAAA8AAAAAAAAAAAAAAAAAaAQAAGRycy9kb3ducmV2LnhtbFBLBQYAAAAABAAEAPMAAABx&#10;BQAAAAA=&#10;" filled="f" stroked="f">
                <v:textbox style="mso-fit-shape-to-text:t">
                  <w:txbxContent>
                    <w:p w14:paraId="34C2D6B7" w14:textId="543C5940" w:rsidR="00EE66F9" w:rsidRDefault="00EE66F9" w:rsidP="00EE66F9">
                      <w:pPr>
                        <w:jc w:val="center"/>
                      </w:pPr>
                      <w:r>
                        <w:t>10</w:t>
                      </w:r>
                    </w:p>
                  </w:txbxContent>
                </v:textbox>
                <w10:wrap type="square" anchorx="page"/>
              </v:shape>
            </w:pict>
          </mc:Fallback>
        </mc:AlternateContent>
      </w:r>
      <w:r w:rsidR="1F4BAFA4" w:rsidRPr="1F4BAFA4">
        <w:rPr>
          <w:rFonts w:ascii="Times New Roman" w:eastAsia="Times New Roman" w:hAnsi="Times New Roman" w:cs="Times New Roman"/>
          <w:sz w:val="24"/>
          <w:szCs w:val="24"/>
        </w:rPr>
        <w:t> </w:t>
      </w:r>
    </w:p>
    <w:p w14:paraId="25DD2B2E" w14:textId="77777777" w:rsidR="00061007" w:rsidRPr="00DB4D84" w:rsidRDefault="1F4BAFA4" w:rsidP="006D4CFD">
      <w:pPr>
        <w:pStyle w:val="Heading1"/>
        <w:rPr>
          <w:rFonts w:ascii="Arial" w:hAnsi="Arial" w:cs="Arial"/>
        </w:rPr>
      </w:pPr>
      <w:bookmarkStart w:id="15" w:name="_Toc507268795"/>
      <w:r w:rsidRPr="00DB4D84">
        <w:rPr>
          <w:rFonts w:ascii="Arial" w:hAnsi="Arial" w:cs="Arial"/>
        </w:rPr>
        <w:lastRenderedPageBreak/>
        <w:t>8. Final Deliverables</w:t>
      </w:r>
      <w:bookmarkEnd w:id="15"/>
      <w:r w:rsidRPr="00DB4D84">
        <w:rPr>
          <w:rFonts w:ascii="Arial" w:hAnsi="Arial" w:cs="Arial"/>
        </w:rPr>
        <w:t> </w:t>
      </w:r>
    </w:p>
    <w:p w14:paraId="30CE535C" w14:textId="77777777" w:rsidR="00061007" w:rsidRPr="00061007" w:rsidRDefault="1F4BAFA4" w:rsidP="1F4BAFA4">
      <w:pPr>
        <w:spacing w:before="100" w:beforeAutospacing="1" w:after="100" w:afterAutospacing="1" w:line="360" w:lineRule="auto"/>
        <w:textAlignment w:val="baseline"/>
        <w:rPr>
          <w:rFonts w:ascii="Times New Roman" w:eastAsia="Times New Roman" w:hAnsi="Times New Roman" w:cs="Times New Roman"/>
          <w:sz w:val="24"/>
          <w:szCs w:val="24"/>
        </w:rPr>
      </w:pPr>
      <w:r w:rsidRPr="1F4BAFA4">
        <w:rPr>
          <w:rFonts w:ascii="Times New Roman" w:eastAsia="Times New Roman" w:hAnsi="Times New Roman" w:cs="Times New Roman"/>
          <w:sz w:val="24"/>
          <w:szCs w:val="24"/>
        </w:rPr>
        <w:t>            Our final deliverables will include a feature class containing data for owner occupancy and land to improvement ratio for all parcels in the Heritage Neighborhoods area, a map showing areas where owner occupancy has significantly changed and an online story map to display the results of our analysis. As well as a final report, professional poster and CD containing all our data and final products. </w:t>
      </w:r>
    </w:p>
    <w:p w14:paraId="7660CD7B" w14:textId="77777777" w:rsidR="00061007" w:rsidRPr="00061007" w:rsidRDefault="1F4BAFA4" w:rsidP="1F4BAFA4">
      <w:pPr>
        <w:spacing w:before="100" w:beforeAutospacing="1" w:after="100" w:afterAutospacing="1" w:line="360" w:lineRule="auto"/>
        <w:textAlignment w:val="baseline"/>
        <w:rPr>
          <w:rFonts w:ascii="Times New Roman" w:eastAsia="Times New Roman" w:hAnsi="Times New Roman" w:cs="Times New Roman"/>
          <w:sz w:val="24"/>
          <w:szCs w:val="24"/>
        </w:rPr>
      </w:pPr>
      <w:r w:rsidRPr="1F4BAFA4">
        <w:rPr>
          <w:rFonts w:ascii="Times New Roman" w:eastAsia="Times New Roman" w:hAnsi="Times New Roman" w:cs="Times New Roman"/>
          <w:sz w:val="24"/>
          <w:szCs w:val="24"/>
        </w:rPr>
        <w:t>Deliverables: </w:t>
      </w:r>
    </w:p>
    <w:p w14:paraId="7AB7D873" w14:textId="77777777" w:rsidR="00061007" w:rsidRPr="00061007" w:rsidRDefault="1F4BAFA4" w:rsidP="1F4BAFA4">
      <w:pPr>
        <w:numPr>
          <w:ilvl w:val="0"/>
          <w:numId w:val="1"/>
        </w:numPr>
        <w:spacing w:before="100" w:beforeAutospacing="1" w:after="100" w:afterAutospacing="1" w:line="360" w:lineRule="auto"/>
        <w:ind w:left="1080" w:firstLine="0"/>
        <w:textAlignment w:val="baseline"/>
        <w:rPr>
          <w:rFonts w:ascii="Calibri" w:eastAsia="Times New Roman" w:hAnsi="Calibri" w:cs="Calibri"/>
          <w:sz w:val="24"/>
          <w:szCs w:val="24"/>
        </w:rPr>
      </w:pPr>
      <w:r w:rsidRPr="1F4BAFA4">
        <w:rPr>
          <w:rFonts w:ascii="Times New Roman" w:eastAsia="Times New Roman" w:hAnsi="Times New Roman" w:cs="Times New Roman"/>
          <w:sz w:val="24"/>
          <w:szCs w:val="24"/>
        </w:rPr>
        <w:t>Final Report </w:t>
      </w:r>
    </w:p>
    <w:p w14:paraId="79F79BD9" w14:textId="77777777" w:rsidR="00061007" w:rsidRPr="00061007" w:rsidRDefault="1F4BAFA4" w:rsidP="1F4BAFA4">
      <w:pPr>
        <w:numPr>
          <w:ilvl w:val="0"/>
          <w:numId w:val="1"/>
        </w:numPr>
        <w:spacing w:before="100" w:beforeAutospacing="1" w:after="100" w:afterAutospacing="1" w:line="360" w:lineRule="auto"/>
        <w:ind w:left="1080" w:firstLine="0"/>
        <w:textAlignment w:val="baseline"/>
        <w:rPr>
          <w:rFonts w:ascii="Calibri" w:eastAsia="Times New Roman" w:hAnsi="Calibri" w:cs="Calibri"/>
          <w:sz w:val="24"/>
          <w:szCs w:val="24"/>
        </w:rPr>
      </w:pPr>
      <w:r w:rsidRPr="1F4BAFA4">
        <w:rPr>
          <w:rFonts w:ascii="Times New Roman" w:eastAsia="Times New Roman" w:hAnsi="Times New Roman" w:cs="Times New Roman"/>
          <w:sz w:val="24"/>
          <w:szCs w:val="24"/>
        </w:rPr>
        <w:t>Professional Poster </w:t>
      </w:r>
    </w:p>
    <w:p w14:paraId="2B22DF93" w14:textId="77777777" w:rsidR="00061007" w:rsidRPr="00061007" w:rsidRDefault="1F4BAFA4" w:rsidP="1F4BAFA4">
      <w:pPr>
        <w:numPr>
          <w:ilvl w:val="0"/>
          <w:numId w:val="1"/>
        </w:numPr>
        <w:spacing w:before="100" w:beforeAutospacing="1" w:after="100" w:afterAutospacing="1" w:line="360" w:lineRule="auto"/>
        <w:ind w:left="1080" w:firstLine="0"/>
        <w:textAlignment w:val="baseline"/>
        <w:rPr>
          <w:rFonts w:ascii="Calibri" w:eastAsia="Times New Roman" w:hAnsi="Calibri" w:cs="Calibri"/>
          <w:sz w:val="24"/>
          <w:szCs w:val="24"/>
        </w:rPr>
      </w:pPr>
      <w:r w:rsidRPr="1F4BAFA4">
        <w:rPr>
          <w:rFonts w:ascii="Times New Roman" w:eastAsia="Times New Roman" w:hAnsi="Times New Roman" w:cs="Times New Roman"/>
          <w:sz w:val="24"/>
          <w:szCs w:val="24"/>
        </w:rPr>
        <w:t>CD containing </w:t>
      </w:r>
    </w:p>
    <w:p w14:paraId="73E7DB19" w14:textId="77777777" w:rsidR="00061007" w:rsidRPr="00061007" w:rsidRDefault="1F4BAFA4" w:rsidP="1F4BAFA4">
      <w:pPr>
        <w:numPr>
          <w:ilvl w:val="0"/>
          <w:numId w:val="1"/>
        </w:numPr>
        <w:spacing w:before="100" w:beforeAutospacing="1" w:after="100" w:afterAutospacing="1" w:line="360" w:lineRule="auto"/>
        <w:ind w:left="1800" w:firstLine="0"/>
        <w:textAlignment w:val="baseline"/>
        <w:rPr>
          <w:rFonts w:ascii="Calibri" w:eastAsia="Times New Roman" w:hAnsi="Calibri" w:cs="Calibri"/>
          <w:sz w:val="24"/>
          <w:szCs w:val="24"/>
        </w:rPr>
      </w:pPr>
      <w:r w:rsidRPr="1F4BAFA4">
        <w:rPr>
          <w:rFonts w:ascii="Times New Roman" w:eastAsia="Times New Roman" w:hAnsi="Times New Roman" w:cs="Times New Roman"/>
          <w:sz w:val="24"/>
          <w:szCs w:val="24"/>
        </w:rPr>
        <w:t>All data </w:t>
      </w:r>
    </w:p>
    <w:p w14:paraId="20CD3FFA" w14:textId="77777777" w:rsidR="00061007" w:rsidRPr="00061007" w:rsidRDefault="1F4BAFA4" w:rsidP="1F4BAFA4">
      <w:pPr>
        <w:numPr>
          <w:ilvl w:val="0"/>
          <w:numId w:val="2"/>
        </w:numPr>
        <w:spacing w:before="100" w:beforeAutospacing="1" w:after="100" w:afterAutospacing="1" w:line="360" w:lineRule="auto"/>
        <w:ind w:left="1800" w:firstLine="0"/>
        <w:textAlignment w:val="baseline"/>
        <w:rPr>
          <w:rFonts w:ascii="Calibri" w:eastAsia="Times New Roman" w:hAnsi="Calibri" w:cs="Calibri"/>
          <w:sz w:val="24"/>
          <w:szCs w:val="24"/>
        </w:rPr>
      </w:pPr>
      <w:r w:rsidRPr="1F4BAFA4">
        <w:rPr>
          <w:rFonts w:ascii="Times New Roman" w:eastAsia="Times New Roman" w:hAnsi="Times New Roman" w:cs="Times New Roman"/>
          <w:sz w:val="24"/>
          <w:szCs w:val="24"/>
        </w:rPr>
        <w:t>Metadata </w:t>
      </w:r>
    </w:p>
    <w:p w14:paraId="7D1C10E4" w14:textId="77777777" w:rsidR="00061007" w:rsidRPr="00061007" w:rsidRDefault="1F4BAFA4" w:rsidP="1F4BAFA4">
      <w:pPr>
        <w:numPr>
          <w:ilvl w:val="0"/>
          <w:numId w:val="2"/>
        </w:numPr>
        <w:spacing w:before="100" w:beforeAutospacing="1" w:after="100" w:afterAutospacing="1" w:line="360" w:lineRule="auto"/>
        <w:ind w:left="1800" w:firstLine="0"/>
        <w:textAlignment w:val="baseline"/>
        <w:rPr>
          <w:rFonts w:ascii="Calibri" w:eastAsia="Times New Roman" w:hAnsi="Calibri" w:cs="Calibri"/>
          <w:sz w:val="24"/>
          <w:szCs w:val="24"/>
        </w:rPr>
      </w:pPr>
      <w:r w:rsidRPr="1F4BAFA4">
        <w:rPr>
          <w:rFonts w:ascii="Times New Roman" w:eastAsia="Times New Roman" w:hAnsi="Times New Roman" w:cs="Times New Roman"/>
          <w:sz w:val="24"/>
          <w:szCs w:val="24"/>
        </w:rPr>
        <w:t>Final Report </w:t>
      </w:r>
    </w:p>
    <w:p w14:paraId="38C0E813" w14:textId="77777777" w:rsidR="00061007" w:rsidRPr="00061007" w:rsidRDefault="1F4BAFA4" w:rsidP="1F4BAFA4">
      <w:pPr>
        <w:numPr>
          <w:ilvl w:val="0"/>
          <w:numId w:val="2"/>
        </w:numPr>
        <w:spacing w:before="100" w:beforeAutospacing="1" w:after="100" w:afterAutospacing="1" w:line="360" w:lineRule="auto"/>
        <w:ind w:left="1800" w:firstLine="0"/>
        <w:textAlignment w:val="baseline"/>
        <w:rPr>
          <w:rFonts w:ascii="Calibri" w:eastAsia="Times New Roman" w:hAnsi="Calibri" w:cs="Calibri"/>
          <w:sz w:val="24"/>
          <w:szCs w:val="24"/>
        </w:rPr>
      </w:pPr>
      <w:r w:rsidRPr="1F4BAFA4">
        <w:rPr>
          <w:rFonts w:ascii="Times New Roman" w:eastAsia="Times New Roman" w:hAnsi="Times New Roman" w:cs="Times New Roman"/>
          <w:sz w:val="24"/>
          <w:szCs w:val="24"/>
        </w:rPr>
        <w:t>Poster </w:t>
      </w:r>
    </w:p>
    <w:p w14:paraId="5B93F472" w14:textId="77777777" w:rsidR="00061007" w:rsidRPr="00061007" w:rsidRDefault="1F4BAFA4" w:rsidP="1F4BAFA4">
      <w:pPr>
        <w:numPr>
          <w:ilvl w:val="0"/>
          <w:numId w:val="2"/>
        </w:numPr>
        <w:spacing w:before="100" w:beforeAutospacing="1" w:after="100" w:afterAutospacing="1" w:line="360" w:lineRule="auto"/>
        <w:ind w:left="1800" w:firstLine="0"/>
        <w:textAlignment w:val="baseline"/>
        <w:rPr>
          <w:rFonts w:ascii="Calibri" w:eastAsia="Times New Roman" w:hAnsi="Calibri" w:cs="Calibri"/>
          <w:sz w:val="24"/>
          <w:szCs w:val="24"/>
        </w:rPr>
      </w:pPr>
      <w:r w:rsidRPr="1F4BAFA4">
        <w:rPr>
          <w:rFonts w:ascii="Times New Roman" w:eastAsia="Times New Roman" w:hAnsi="Times New Roman" w:cs="Times New Roman"/>
          <w:sz w:val="24"/>
          <w:szCs w:val="24"/>
        </w:rPr>
        <w:t>PowerPoint Presentation </w:t>
      </w:r>
    </w:p>
    <w:p w14:paraId="5615A78F" w14:textId="77777777" w:rsidR="00061007" w:rsidRPr="00061007" w:rsidRDefault="1F4BAFA4" w:rsidP="1F4BAFA4">
      <w:pPr>
        <w:numPr>
          <w:ilvl w:val="0"/>
          <w:numId w:val="2"/>
        </w:numPr>
        <w:spacing w:before="100" w:beforeAutospacing="1" w:after="100" w:afterAutospacing="1" w:line="360" w:lineRule="auto"/>
        <w:ind w:left="1800" w:firstLine="0"/>
        <w:textAlignment w:val="baseline"/>
        <w:rPr>
          <w:rFonts w:ascii="Calibri" w:eastAsia="Times New Roman" w:hAnsi="Calibri" w:cs="Calibri"/>
          <w:sz w:val="24"/>
          <w:szCs w:val="24"/>
        </w:rPr>
      </w:pPr>
      <w:r w:rsidRPr="1F4BAFA4">
        <w:rPr>
          <w:rFonts w:ascii="Times New Roman" w:eastAsia="Times New Roman" w:hAnsi="Times New Roman" w:cs="Times New Roman"/>
          <w:sz w:val="24"/>
          <w:szCs w:val="24"/>
        </w:rPr>
        <w:t>Instructions for use </w:t>
      </w:r>
    </w:p>
    <w:p w14:paraId="17C9F33E" w14:textId="77777777" w:rsidR="00061007" w:rsidRPr="00061007" w:rsidRDefault="1F4BAFA4" w:rsidP="1F4BAFA4">
      <w:pPr>
        <w:numPr>
          <w:ilvl w:val="0"/>
          <w:numId w:val="3"/>
        </w:numPr>
        <w:spacing w:before="100" w:beforeAutospacing="1" w:after="100" w:afterAutospacing="1" w:line="360" w:lineRule="auto"/>
        <w:ind w:left="1080" w:firstLine="0"/>
        <w:textAlignment w:val="baseline"/>
        <w:rPr>
          <w:rFonts w:ascii="Calibri" w:eastAsia="Times New Roman" w:hAnsi="Calibri" w:cs="Calibri"/>
          <w:sz w:val="24"/>
          <w:szCs w:val="24"/>
        </w:rPr>
      </w:pPr>
      <w:r w:rsidRPr="1F4BAFA4">
        <w:rPr>
          <w:rFonts w:ascii="Times New Roman" w:eastAsia="Times New Roman" w:hAnsi="Times New Roman" w:cs="Times New Roman"/>
          <w:sz w:val="24"/>
          <w:szCs w:val="24"/>
        </w:rPr>
        <w:t>Occupancy and LIR feature class </w:t>
      </w:r>
    </w:p>
    <w:p w14:paraId="39854048" w14:textId="77777777" w:rsidR="00061007" w:rsidRPr="00061007" w:rsidRDefault="1F4BAFA4" w:rsidP="1F4BAFA4">
      <w:pPr>
        <w:numPr>
          <w:ilvl w:val="0"/>
          <w:numId w:val="3"/>
        </w:numPr>
        <w:spacing w:before="100" w:beforeAutospacing="1" w:after="100" w:afterAutospacing="1" w:line="360" w:lineRule="auto"/>
        <w:ind w:left="1080" w:firstLine="0"/>
        <w:textAlignment w:val="baseline"/>
        <w:rPr>
          <w:rFonts w:ascii="Calibri" w:eastAsia="Times New Roman" w:hAnsi="Calibri" w:cs="Calibri"/>
          <w:sz w:val="24"/>
          <w:szCs w:val="24"/>
        </w:rPr>
      </w:pPr>
      <w:r w:rsidRPr="1F4BAFA4">
        <w:rPr>
          <w:rFonts w:ascii="Times New Roman" w:eastAsia="Times New Roman" w:hAnsi="Times New Roman" w:cs="Times New Roman"/>
          <w:sz w:val="24"/>
          <w:szCs w:val="24"/>
        </w:rPr>
        <w:t>Map of Occupancy change </w:t>
      </w:r>
    </w:p>
    <w:p w14:paraId="47FFCAD2" w14:textId="77777777" w:rsidR="00061007" w:rsidRPr="00061007" w:rsidRDefault="1F4BAFA4" w:rsidP="1F4BAFA4">
      <w:pPr>
        <w:numPr>
          <w:ilvl w:val="0"/>
          <w:numId w:val="3"/>
        </w:numPr>
        <w:spacing w:before="100" w:beforeAutospacing="1" w:after="100" w:afterAutospacing="1" w:line="360" w:lineRule="auto"/>
        <w:ind w:left="1080" w:firstLine="0"/>
        <w:textAlignment w:val="baseline"/>
        <w:rPr>
          <w:rFonts w:ascii="Calibri" w:eastAsia="Times New Roman" w:hAnsi="Calibri" w:cs="Calibri"/>
          <w:sz w:val="24"/>
          <w:szCs w:val="24"/>
        </w:rPr>
      </w:pPr>
      <w:r w:rsidRPr="1F4BAFA4">
        <w:rPr>
          <w:rFonts w:ascii="Times New Roman" w:eastAsia="Times New Roman" w:hAnsi="Times New Roman" w:cs="Times New Roman"/>
          <w:sz w:val="24"/>
          <w:szCs w:val="24"/>
        </w:rPr>
        <w:t>Online Story Map  </w:t>
      </w:r>
    </w:p>
    <w:p w14:paraId="3B14AAC3" w14:textId="77777777" w:rsidR="00061007" w:rsidRPr="00061007" w:rsidRDefault="00061007" w:rsidP="00061007">
      <w:pPr>
        <w:spacing w:before="100" w:beforeAutospacing="1" w:after="100" w:afterAutospacing="1" w:line="240" w:lineRule="auto"/>
        <w:jc w:val="center"/>
        <w:textAlignment w:val="baseline"/>
        <w:rPr>
          <w:rFonts w:ascii="Times New Roman" w:eastAsia="Times New Roman" w:hAnsi="Times New Roman" w:cs="Times New Roman"/>
          <w:sz w:val="24"/>
          <w:szCs w:val="24"/>
        </w:rPr>
      </w:pPr>
      <w:r w:rsidRPr="00061007">
        <w:rPr>
          <w:rFonts w:ascii="Calibri" w:eastAsia="Times New Roman" w:hAnsi="Calibri" w:cs="Calibri"/>
        </w:rPr>
        <w:t> </w:t>
      </w:r>
    </w:p>
    <w:p w14:paraId="398D8F2F" w14:textId="77777777" w:rsidR="00EE66F9" w:rsidRDefault="00EE66F9" w:rsidP="006D4CFD">
      <w:pPr>
        <w:pStyle w:val="Heading1"/>
      </w:pPr>
      <w:bookmarkStart w:id="16" w:name="_Toc507268796"/>
    </w:p>
    <w:p w14:paraId="22E7D7D4" w14:textId="77777777" w:rsidR="00061007" w:rsidRPr="00DB4D84" w:rsidRDefault="1F4BAFA4" w:rsidP="006D4CFD">
      <w:pPr>
        <w:pStyle w:val="Heading1"/>
        <w:rPr>
          <w:rFonts w:ascii="Arial" w:hAnsi="Arial" w:cs="Arial"/>
        </w:rPr>
      </w:pPr>
      <w:r w:rsidRPr="00DB4D84">
        <w:rPr>
          <w:rFonts w:ascii="Arial" w:hAnsi="Arial" w:cs="Arial"/>
        </w:rPr>
        <w:t>9. Conclusion</w:t>
      </w:r>
      <w:bookmarkEnd w:id="16"/>
      <w:r w:rsidRPr="00DB4D84">
        <w:rPr>
          <w:rFonts w:ascii="Arial" w:hAnsi="Arial" w:cs="Arial"/>
        </w:rPr>
        <w:t> </w:t>
      </w:r>
    </w:p>
    <w:p w14:paraId="0A2CE8EA" w14:textId="4BA0FBCB" w:rsidR="6B462FFF" w:rsidRDefault="00EE66F9" w:rsidP="6B462FFF">
      <w:pPr>
        <w:spacing w:beforeAutospacing="1" w:afterAutospacing="1" w:line="360" w:lineRule="auto"/>
        <w:ind w:firstLine="720"/>
        <w:rPr>
          <w:rFonts w:ascii="Times New Roman" w:eastAsia="Times New Roman" w:hAnsi="Times New Roman" w:cs="Times New Roman"/>
          <w:sz w:val="24"/>
          <w:szCs w:val="24"/>
        </w:rPr>
      </w:pPr>
      <w:r w:rsidRPr="00681EF9">
        <w:rPr>
          <w:rFonts w:ascii="Times New Roman" w:eastAsia="Times New Roman" w:hAnsi="Times New Roman" w:cs="Times New Roman"/>
          <w:noProof/>
          <w:sz w:val="24"/>
          <w:szCs w:val="24"/>
        </w:rPr>
        <mc:AlternateContent>
          <mc:Choice Requires="wps">
            <w:drawing>
              <wp:anchor distT="45720" distB="45720" distL="114300" distR="114300" simplePos="0" relativeHeight="251681792" behindDoc="0" locked="0" layoutInCell="1" allowOverlap="1" wp14:anchorId="506F0925" wp14:editId="38AFCCDE">
                <wp:simplePos x="0" y="0"/>
                <wp:positionH relativeFrom="page">
                  <wp:align>right</wp:align>
                </wp:positionH>
                <wp:positionV relativeFrom="paragraph">
                  <wp:posOffset>933450</wp:posOffset>
                </wp:positionV>
                <wp:extent cx="741680" cy="1404620"/>
                <wp:effectExtent l="0" t="0" r="0" b="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80" cy="1404620"/>
                        </a:xfrm>
                        <a:prstGeom prst="rect">
                          <a:avLst/>
                        </a:prstGeom>
                        <a:noFill/>
                        <a:ln w="9525">
                          <a:noFill/>
                          <a:miter lim="800000"/>
                          <a:headEnd/>
                          <a:tailEnd/>
                        </a:ln>
                      </wps:spPr>
                      <wps:txbx>
                        <w:txbxContent>
                          <w:p w14:paraId="2A38C8B7" w14:textId="4FF541BE" w:rsidR="00EE66F9" w:rsidRDefault="00EE66F9" w:rsidP="00EE66F9">
                            <w:pPr>
                              <w:jc w:val="center"/>
                            </w:pPr>
                            <w:r>
                              <w:t>11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06F0925" id="Text Box 12" o:spid="_x0000_s1037" type="#_x0000_t202" style="position:absolute;left:0;text-align:left;margin-left:7.2pt;margin-top:73.5pt;width:58.4pt;height:110.6pt;z-index:251681792;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WJYDwIAAPwDAAAOAAAAZHJzL2Uyb0RvYy54bWysU21v2yAQ/j5p/wHxfbEdOWlqxam6dpkm&#10;dS9Sux+AMY7RgGNAYme/fgdO02j9Vo0PCLi75+557ljfjFqRg3BegqlpMcspEYZDK82upj+fth9W&#10;lPjATMsUGFHTo/D0ZvP+3XqwlZhDD6oVjiCI8dVga9qHYKss87wXmvkZWGHQ2IHTLODV7bLWsQHR&#10;tcrmeb7MBnCtdcCF9/h6PxnpJuF3neDhe9d5EYiqKdYW0u7S3sQ926xZtXPM9pKfymBvqEIzaTDp&#10;GeqeBUb2Tr6C0pI78NCFGQedQddJLhIHZFPk/7B57JkViQuK4+1ZJv//YPm3ww9HZIu9m1NimMYe&#10;PYkxkI8wEnxCfQbrK3R7tOgYRnxH38TV2wfgvzwxcNczsxO3zsHQC9ZifUWMzC5CJxwfQZrhK7SY&#10;h+0DJKCxczqKh3IQRMc+Hc+9ibVwfLwqi+UKLRxNRZmXy3lqXsaq52jrfPgsQJN4qKnD3id0dnjw&#10;IVbDqmeXmMzAViqV+q8MGWp6vZgvUsCFRcuA46mkrukqj2samEjyk2lTcGBSTWdMoMyJdSQ6UQ5j&#10;M04CJ02iJA20R9TBwTSO+H3w0IP7Q8mAo1hT/3vPnKBEfTGo5XVRlnF206VcXCFz4i4tzaWFGY5Q&#10;NQ2UTMe7kOY9cvb2FjXfyiTHSyWnmnHEkkqn7xBn+PKevF4+7eYvAAAA//8DAFBLAwQUAAYACAAA&#10;ACEAcyo9c90AAAAIAQAADwAAAGRycy9kb3ducmV2LnhtbEyPQU/DMAyF70j8h8hI3Fi6grqpNJ0m&#10;tI0jMCrOWeO11RonarKu/Hu8E7vZfk/P3ytWk+3FiEPoHCmYzxIQSLUzHTUKqu/t0xJEiJqM7h2h&#10;gl8MsCrv7wqdG3ehLxz3sREcQiHXCtoYfS5lqFu0OsycR2Lt6AarI69DI82gLxxue5kmSSat7og/&#10;tNrjW4v1aX+2Cnz0u8X78PG53mzHpPrZVWnXbJR6fJjWryAiTvHfDFd8RoeSmQ7uTCaIXgEXiXx9&#10;WfBwlecZNzkoeM6WKciykLcFyj8AAAD//wMAUEsBAi0AFAAGAAgAAAAhALaDOJL+AAAA4QEAABMA&#10;AAAAAAAAAAAAAAAAAAAAAFtDb250ZW50X1R5cGVzXS54bWxQSwECLQAUAAYACAAAACEAOP0h/9YA&#10;AACUAQAACwAAAAAAAAAAAAAAAAAvAQAAX3JlbHMvLnJlbHNQSwECLQAUAAYACAAAACEAwj1iWA8C&#10;AAD8AwAADgAAAAAAAAAAAAAAAAAuAgAAZHJzL2Uyb0RvYy54bWxQSwECLQAUAAYACAAAACEAcyo9&#10;c90AAAAIAQAADwAAAAAAAAAAAAAAAABpBAAAZHJzL2Rvd25yZXYueG1sUEsFBgAAAAAEAAQA8wAA&#10;AHMFAAAAAA==&#10;" filled="f" stroked="f">
                <v:textbox style="mso-fit-shape-to-text:t">
                  <w:txbxContent>
                    <w:p w14:paraId="2A38C8B7" w14:textId="4FF541BE" w:rsidR="00EE66F9" w:rsidRDefault="00EE66F9" w:rsidP="00EE66F9">
                      <w:pPr>
                        <w:jc w:val="center"/>
                      </w:pPr>
                      <w:r>
                        <w:t>11</w:t>
                      </w:r>
                    </w:p>
                  </w:txbxContent>
                </v:textbox>
                <w10:wrap type="square" anchorx="page"/>
              </v:shape>
            </w:pict>
          </mc:Fallback>
        </mc:AlternateContent>
      </w:r>
      <w:r w:rsidR="6B462FFF" w:rsidRPr="6B462FFF">
        <w:rPr>
          <w:rFonts w:ascii="Times New Roman" w:eastAsia="Times New Roman" w:hAnsi="Times New Roman" w:cs="Times New Roman"/>
          <w:sz w:val="24"/>
          <w:szCs w:val="24"/>
        </w:rPr>
        <w:t xml:space="preserve">Geo-Technical Consultants LLC wants to provide the city of San Marcos' planning and development services with hard data products describing the spatial distribution of susceptibility to change within the city's historic neighborhood district, and to provide metrics by which we </w:t>
      </w:r>
      <w:r w:rsidR="6B462FFF" w:rsidRPr="6B462FFF">
        <w:rPr>
          <w:rFonts w:ascii="Times New Roman" w:eastAsia="Times New Roman" w:hAnsi="Times New Roman" w:cs="Times New Roman"/>
          <w:sz w:val="24"/>
          <w:szCs w:val="24"/>
        </w:rPr>
        <w:lastRenderedPageBreak/>
        <w:t>may interpret the degree of said susceptibility. We will do this by processing raw ownership, land market value, and improvement market value data from each year of the last decade. By unmasking temporal trends within our data, we hope to glean a working understanding of what development patterns we can expect to see within our study area to aid our client in suggesting methods for curbing that development in a manner that will not hinder growth, but will preserve the nostalgic qualities of these neighborhoods. </w:t>
      </w:r>
    </w:p>
    <w:p w14:paraId="2371EC1D" w14:textId="580ABFAE" w:rsidR="6B462FFF" w:rsidRDefault="00EE66F9">
      <w:r w:rsidRPr="00681EF9">
        <w:rPr>
          <w:rFonts w:ascii="Times New Roman" w:eastAsia="Times New Roman" w:hAnsi="Times New Roman" w:cs="Times New Roman"/>
          <w:noProof/>
          <w:sz w:val="24"/>
          <w:szCs w:val="24"/>
        </w:rPr>
        <mc:AlternateContent>
          <mc:Choice Requires="wps">
            <w:drawing>
              <wp:anchor distT="45720" distB="45720" distL="114300" distR="114300" simplePos="0" relativeHeight="251683840" behindDoc="0" locked="0" layoutInCell="1" allowOverlap="1" wp14:anchorId="6B44DBE0" wp14:editId="5AC97A3D">
                <wp:simplePos x="0" y="0"/>
                <wp:positionH relativeFrom="page">
                  <wp:align>right</wp:align>
                </wp:positionH>
                <wp:positionV relativeFrom="paragraph">
                  <wp:posOffset>5860415</wp:posOffset>
                </wp:positionV>
                <wp:extent cx="741680" cy="1404620"/>
                <wp:effectExtent l="0" t="0" r="0" b="0"/>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80" cy="1404620"/>
                        </a:xfrm>
                        <a:prstGeom prst="rect">
                          <a:avLst/>
                        </a:prstGeom>
                        <a:noFill/>
                        <a:ln w="9525">
                          <a:noFill/>
                          <a:miter lim="800000"/>
                          <a:headEnd/>
                          <a:tailEnd/>
                        </a:ln>
                      </wps:spPr>
                      <wps:txbx>
                        <w:txbxContent>
                          <w:p w14:paraId="0EE7E753" w14:textId="5179484D" w:rsidR="00EE66F9" w:rsidRDefault="00EE66F9" w:rsidP="00EE66F9">
                            <w:pPr>
                              <w:jc w:val="center"/>
                            </w:pPr>
                            <w:r>
                              <w:t>12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B44DBE0" id="Text Box 13" o:spid="_x0000_s1038" type="#_x0000_t202" style="position:absolute;margin-left:7.2pt;margin-top:461.45pt;width:58.4pt;height:110.6pt;z-index:251683840;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SMvEAIAAPwDAAAOAAAAZHJzL2Uyb0RvYy54bWysU9uO2yAQfa/Uf0C8N7ZTJ5u14qy2u01V&#10;aXuRdvsBGOMYFRgKJHb69R1wkkbtW1UeEDAzZ+acGdZ3o1bkIJyXYGpazHJKhOHQSrOr6beX7ZsV&#10;JT4w0zIFRtT0KDy927x+tR5sJebQg2qFIwhifDXYmvYh2CrLPO+FZn4GVhg0duA0C3h1u6x1bEB0&#10;rbJ5ni+zAVxrHXDhPb4+Tka6SfhdJ3j40nVeBKJqirWFtLu0N3HPNmtW7RyzveSnMtg/VKGZNJj0&#10;AvXIAiN7J/+C0pI78NCFGQedQddJLhIHZFPkf7B57pkViQuK4+1FJv//YPnnw1dHZIu9e0uJYRp7&#10;9CLGQN7BSPAJ9Rmsr9Dt2aJjGPEdfRNXb5+Af/fEwEPPzE7cOwdDL1iL9RUxMrsKnXB8BGmGT9Bi&#10;HrYPkIDGzukoHspBEB37dLz0JtbC8fGmLJYrtHA0FWVeLuepeRmrztHW+fBBgCbxUFOHvU/o7PDk&#10;Q6yGVWeXmMzAViqV+q8MGWp6u5gvUsCVRcuA46mkrukqj2samEjyvWlTcGBSTWdMoMyJdSQ6UQ5j&#10;M04Cz89qNtAeUQcH0zji98FDD+4nJQOOYk39jz1zghL10aCWt0VZxtlNl3Jxg8yJu7Y01xZmOELV&#10;NFAyHR9CmvfI2dt71HwrkxyxOVMlp5pxxJJKp+8QZ/j6nrx+f9rNLwAAAP//AwBQSwMEFAAGAAgA&#10;AAAhAOPLkdDdAAAACQEAAA8AAABkcnMvZG93bnJldi54bWxMj8FuwjAMhu+TeIfISLuNtBVi0DVF&#10;aAJ23IBq59B4bbXGiZJQurdfetputn7r9/cV21H3bEDnO0MC0kUCDKk2qqNGQHU5PK2B+SBJyd4Q&#10;CvhBD9ty9lDIXJk7nXA4h4bFEvK5FNCGYHPOfd2iln5hLFLMvozTMsTVNVw5eY/luudZkqy4lh3F&#10;D620+Npi/X2+aQE22OPzm3v/2O0PQ1J9Hqusa/ZCPM7H3QuwgGP4O4YJP6JDGZmu5kbKs15AFAkC&#10;Nlm2ATbF6SqaXKdhuUyBlwX/b1D+AgAA//8DAFBLAQItABQABgAIAAAAIQC2gziS/gAAAOEBAAAT&#10;AAAAAAAAAAAAAAAAAAAAAABbQ29udGVudF9UeXBlc10ueG1sUEsBAi0AFAAGAAgAAAAhADj9If/W&#10;AAAAlAEAAAsAAAAAAAAAAAAAAAAALwEAAF9yZWxzLy5yZWxzUEsBAi0AFAAGAAgAAAAhAD3lIy8Q&#10;AgAA/AMAAA4AAAAAAAAAAAAAAAAALgIAAGRycy9lMm9Eb2MueG1sUEsBAi0AFAAGAAgAAAAhAOPL&#10;kdDdAAAACQEAAA8AAAAAAAAAAAAAAAAAagQAAGRycy9kb3ducmV2LnhtbFBLBQYAAAAABAAEAPMA&#10;AAB0BQAAAAA=&#10;" filled="f" stroked="f">
                <v:textbox style="mso-fit-shape-to-text:t">
                  <w:txbxContent>
                    <w:p w14:paraId="0EE7E753" w14:textId="5179484D" w:rsidR="00EE66F9" w:rsidRDefault="00EE66F9" w:rsidP="00EE66F9">
                      <w:pPr>
                        <w:jc w:val="center"/>
                      </w:pPr>
                      <w:r>
                        <w:t>12</w:t>
                      </w:r>
                    </w:p>
                  </w:txbxContent>
                </v:textbox>
                <w10:wrap type="square" anchorx="page"/>
              </v:shape>
            </w:pict>
          </mc:Fallback>
        </mc:AlternateContent>
      </w:r>
      <w:r w:rsidR="6B462FFF">
        <w:br w:type="page"/>
      </w:r>
    </w:p>
    <w:p w14:paraId="6F26BADD" w14:textId="74E5D6BC" w:rsidR="6B462FFF" w:rsidRDefault="6B462FFF"/>
    <w:p w14:paraId="20CB7B84" w14:textId="008D1B2A" w:rsidR="00061007" w:rsidRPr="00DB4D84" w:rsidRDefault="1F4BAFA4" w:rsidP="006D4CFD">
      <w:pPr>
        <w:pStyle w:val="Heading1"/>
        <w:rPr>
          <w:rFonts w:ascii="Arial" w:hAnsi="Arial" w:cs="Arial"/>
        </w:rPr>
      </w:pPr>
      <w:r w:rsidRPr="00DB4D84">
        <w:rPr>
          <w:rFonts w:ascii="Arial" w:eastAsia="Arial" w:hAnsi="Arial" w:cs="Arial"/>
        </w:rPr>
        <w:t> </w:t>
      </w:r>
      <w:bookmarkStart w:id="17" w:name="_Toc507268797"/>
      <w:r w:rsidRPr="00DB4D84">
        <w:rPr>
          <w:rFonts w:ascii="Arial" w:hAnsi="Arial" w:cs="Arial"/>
        </w:rPr>
        <w:t>10. References</w:t>
      </w:r>
      <w:bookmarkEnd w:id="17"/>
      <w:r w:rsidRPr="00DB4D84">
        <w:rPr>
          <w:rFonts w:ascii="Arial" w:hAnsi="Arial" w:cs="Arial"/>
        </w:rPr>
        <w:t> </w:t>
      </w:r>
    </w:p>
    <w:p w14:paraId="394E4840" w14:textId="77777777" w:rsidR="00061007" w:rsidRPr="00061007" w:rsidRDefault="00061007" w:rsidP="00061007">
      <w:pPr>
        <w:spacing w:before="100" w:beforeAutospacing="1" w:after="100" w:afterAutospacing="1" w:line="240" w:lineRule="auto"/>
        <w:textAlignment w:val="baseline"/>
        <w:rPr>
          <w:rFonts w:ascii="Times New Roman" w:eastAsia="Times New Roman" w:hAnsi="Times New Roman" w:cs="Times New Roman"/>
          <w:sz w:val="24"/>
          <w:szCs w:val="24"/>
        </w:rPr>
      </w:pPr>
      <w:r w:rsidRPr="00061007">
        <w:rPr>
          <w:rFonts w:ascii="Arial" w:eastAsia="Times New Roman" w:hAnsi="Arial" w:cs="Arial"/>
        </w:rPr>
        <w:t> </w:t>
      </w:r>
    </w:p>
    <w:p w14:paraId="0E62F3EC" w14:textId="1316A156" w:rsidR="20EC98F6" w:rsidRPr="006D4CFD" w:rsidRDefault="6B462FFF" w:rsidP="006D4CFD">
      <w:pPr>
        <w:spacing w:before="100" w:beforeAutospacing="1" w:after="100" w:afterAutospacing="1" w:line="240" w:lineRule="auto"/>
        <w:ind w:left="720" w:hanging="720"/>
        <w:rPr>
          <w:rFonts w:ascii="Times New Roman" w:eastAsia="Times New Roman" w:hAnsi="Times New Roman" w:cs="Times New Roman"/>
        </w:rPr>
      </w:pPr>
      <w:r w:rsidRPr="006D4CFD">
        <w:rPr>
          <w:rFonts w:ascii="Times New Roman" w:eastAsia="Times New Roman" w:hAnsi="Times New Roman" w:cs="Times New Roman"/>
        </w:rPr>
        <w:t>[1] U.S. Census Bureau.  </w:t>
      </w:r>
      <w:r w:rsidRPr="006D4CFD">
        <w:rPr>
          <w:rFonts w:ascii="Times New Roman" w:eastAsia="Times New Roman" w:hAnsi="Times New Roman" w:cs="Times New Roman"/>
          <w:i/>
          <w:iCs/>
        </w:rPr>
        <w:t xml:space="preserve">United States Census Bureau, </w:t>
      </w:r>
      <w:proofErr w:type="spellStart"/>
      <w:r w:rsidRPr="006D4CFD">
        <w:rPr>
          <w:rFonts w:ascii="Times New Roman" w:eastAsia="Times New Roman" w:hAnsi="Times New Roman" w:cs="Times New Roman"/>
          <w:i/>
          <w:iCs/>
        </w:rPr>
        <w:t>QuickFacts</w:t>
      </w:r>
      <w:proofErr w:type="spellEnd"/>
      <w:r w:rsidRPr="006D4CFD">
        <w:rPr>
          <w:rFonts w:ascii="Times New Roman" w:eastAsia="Times New Roman" w:hAnsi="Times New Roman" w:cs="Times New Roman"/>
          <w:i/>
          <w:iCs/>
        </w:rPr>
        <w:t xml:space="preserve">: San Marcos city, Texas. </w:t>
      </w:r>
      <w:hyperlink r:id="rId11">
        <w:r w:rsidRPr="006D4CFD">
          <w:rPr>
            <w:rStyle w:val="Hyperlink"/>
            <w:rFonts w:ascii="Times New Roman" w:eastAsia="Times New Roman" w:hAnsi="Times New Roman" w:cs="Times New Roman"/>
          </w:rPr>
          <w:t>https://www.census.gov/quickfacts/fact/table/sanmarcoscitytexas/PST045217</w:t>
        </w:r>
      </w:hyperlink>
      <w:r w:rsidRPr="006D4CFD">
        <w:rPr>
          <w:rFonts w:ascii="Times New Roman" w:eastAsia="Times New Roman" w:hAnsi="Times New Roman" w:cs="Times New Roman"/>
        </w:rPr>
        <w:t xml:space="preserve"> (last accessed 24 February 2018).</w:t>
      </w:r>
    </w:p>
    <w:p w14:paraId="72D14A44" w14:textId="3FED9D7D" w:rsidR="00FD729B" w:rsidRPr="006D4CFD" w:rsidRDefault="00FD729B" w:rsidP="6B462FFF">
      <w:pPr>
        <w:spacing w:beforeAutospacing="1" w:afterAutospacing="1" w:line="240" w:lineRule="auto"/>
        <w:rPr>
          <w:rFonts w:ascii="Times New Roman" w:eastAsia="Times New Roman" w:hAnsi="Times New Roman" w:cs="Times New Roman"/>
        </w:rPr>
      </w:pPr>
    </w:p>
    <w:p w14:paraId="7054766C" w14:textId="55FBD5B0" w:rsidR="00FD729B" w:rsidRPr="006D4CFD" w:rsidRDefault="6B462FFF" w:rsidP="006D4CFD">
      <w:pPr>
        <w:ind w:left="446" w:hanging="446"/>
        <w:rPr>
          <w:rFonts w:ascii="Times New Roman" w:eastAsia="Cambria" w:hAnsi="Times New Roman" w:cs="Times New Roman"/>
        </w:rPr>
      </w:pPr>
      <w:r w:rsidRPr="006D4CFD">
        <w:rPr>
          <w:rFonts w:ascii="Times New Roman" w:eastAsia="Cambria" w:hAnsi="Times New Roman" w:cs="Times New Roman"/>
        </w:rPr>
        <w:t xml:space="preserve">[2] </w:t>
      </w:r>
      <w:proofErr w:type="spellStart"/>
      <w:r w:rsidRPr="006D4CFD">
        <w:rPr>
          <w:rFonts w:ascii="Times New Roman" w:eastAsia="Cambria" w:hAnsi="Times New Roman" w:cs="Times New Roman"/>
        </w:rPr>
        <w:t>Yeh</w:t>
      </w:r>
      <w:proofErr w:type="spellEnd"/>
      <w:r w:rsidRPr="006D4CFD">
        <w:rPr>
          <w:rFonts w:ascii="Times New Roman" w:eastAsia="Cambria" w:hAnsi="Times New Roman" w:cs="Times New Roman"/>
        </w:rPr>
        <w:t xml:space="preserve">, </w:t>
      </w:r>
      <w:proofErr w:type="gramStart"/>
      <w:r w:rsidRPr="006D4CFD">
        <w:rPr>
          <w:rFonts w:ascii="Times New Roman" w:eastAsia="Cambria" w:hAnsi="Times New Roman" w:cs="Times New Roman"/>
        </w:rPr>
        <w:t>A</w:t>
      </w:r>
      <w:proofErr w:type="gramEnd"/>
      <w:r w:rsidRPr="006D4CFD">
        <w:rPr>
          <w:rFonts w:ascii="Times New Roman" w:eastAsia="Cambria" w:hAnsi="Times New Roman" w:cs="Times New Roman"/>
        </w:rPr>
        <w:t xml:space="preserve"> G-O. 1996. Urban Planning and GIS. </w:t>
      </w:r>
      <w:proofErr w:type="spellStart"/>
      <w:r w:rsidRPr="006D4CFD">
        <w:rPr>
          <w:rFonts w:ascii="Times New Roman" w:eastAsia="Cambria" w:hAnsi="Times New Roman" w:cs="Times New Roman"/>
          <w:i/>
          <w:iCs/>
        </w:rPr>
        <w:t>GISteac</w:t>
      </w:r>
      <w:proofErr w:type="spellEnd"/>
      <w:r w:rsidR="006D4CFD">
        <w:rPr>
          <w:rFonts w:ascii="Times New Roman" w:eastAsia="Cambria" w:hAnsi="Times New Roman" w:cs="Times New Roman"/>
          <w:i/>
          <w:iCs/>
        </w:rPr>
        <w:t>.</w:t>
      </w:r>
    </w:p>
    <w:p w14:paraId="5F232EB9" w14:textId="33F147B6" w:rsidR="00FD729B" w:rsidRPr="006D4CFD" w:rsidRDefault="00FD729B" w:rsidP="6B462FFF">
      <w:pPr>
        <w:ind w:left="450" w:hanging="450"/>
        <w:rPr>
          <w:rFonts w:ascii="Times New Roman" w:eastAsia="Cambria" w:hAnsi="Times New Roman" w:cs="Times New Roman"/>
        </w:rPr>
      </w:pPr>
    </w:p>
    <w:p w14:paraId="0DD2FC3F" w14:textId="7D7AF05A" w:rsidR="00FD729B" w:rsidRPr="006D4CFD" w:rsidRDefault="6B462FFF" w:rsidP="006D4CFD">
      <w:pPr>
        <w:ind w:left="446" w:hanging="446"/>
        <w:rPr>
          <w:rFonts w:ascii="Times New Roman" w:eastAsia="Cambria" w:hAnsi="Times New Roman" w:cs="Times New Roman"/>
        </w:rPr>
      </w:pPr>
      <w:r w:rsidRPr="006D4CFD">
        <w:rPr>
          <w:rFonts w:ascii="Times New Roman" w:eastAsia="Cambria" w:hAnsi="Times New Roman" w:cs="Times New Roman"/>
        </w:rPr>
        <w:t xml:space="preserve">[3] </w:t>
      </w:r>
      <w:proofErr w:type="spellStart"/>
      <w:r w:rsidRPr="006D4CFD">
        <w:rPr>
          <w:rFonts w:ascii="Times New Roman" w:eastAsia="Cambria" w:hAnsi="Times New Roman" w:cs="Times New Roman"/>
        </w:rPr>
        <w:t>Kohasha</w:t>
      </w:r>
      <w:proofErr w:type="spellEnd"/>
      <w:r w:rsidRPr="006D4CFD">
        <w:rPr>
          <w:rFonts w:ascii="Times New Roman" w:eastAsia="Cambria" w:hAnsi="Times New Roman" w:cs="Times New Roman"/>
        </w:rPr>
        <w:t xml:space="preserve">, Hiroyuki. 2000. Applications of GIS to Urban Planning and Management: Problems Facing Japanese Local Governments.  </w:t>
      </w:r>
      <w:proofErr w:type="spellStart"/>
      <w:r w:rsidRPr="006D4CFD">
        <w:rPr>
          <w:rFonts w:ascii="Times New Roman" w:eastAsia="Cambria" w:hAnsi="Times New Roman" w:cs="Times New Roman"/>
          <w:i/>
          <w:iCs/>
        </w:rPr>
        <w:t>GeoJournal</w:t>
      </w:r>
      <w:proofErr w:type="spellEnd"/>
      <w:r w:rsidRPr="006D4CFD">
        <w:rPr>
          <w:rFonts w:ascii="Times New Roman" w:eastAsia="Cambria" w:hAnsi="Times New Roman" w:cs="Times New Roman"/>
          <w:i/>
          <w:iCs/>
        </w:rPr>
        <w:t>.</w:t>
      </w:r>
    </w:p>
    <w:p w14:paraId="340830EB" w14:textId="10FFB696" w:rsidR="00FD729B" w:rsidRPr="006D4CFD" w:rsidRDefault="00FD729B" w:rsidP="6B462FFF">
      <w:pPr>
        <w:ind w:left="450" w:hanging="450"/>
        <w:rPr>
          <w:rFonts w:ascii="Times New Roman" w:eastAsia="Cambria" w:hAnsi="Times New Roman" w:cs="Times New Roman"/>
          <w:i/>
          <w:iCs/>
        </w:rPr>
      </w:pPr>
    </w:p>
    <w:p w14:paraId="3220FDC2" w14:textId="3E96E49B" w:rsidR="00FD729B" w:rsidRPr="006D4CFD" w:rsidRDefault="6B462FFF" w:rsidP="6B462FFF">
      <w:pPr>
        <w:ind w:left="450" w:hanging="450"/>
        <w:rPr>
          <w:rFonts w:ascii="Times New Roman" w:eastAsia="Cambria" w:hAnsi="Times New Roman" w:cs="Times New Roman"/>
        </w:rPr>
      </w:pPr>
      <w:r w:rsidRPr="006D4CFD">
        <w:rPr>
          <w:rFonts w:ascii="Times New Roman" w:eastAsia="Cambria" w:hAnsi="Times New Roman" w:cs="Times New Roman"/>
        </w:rPr>
        <w:t xml:space="preserve">[4] </w:t>
      </w:r>
      <w:proofErr w:type="spellStart"/>
      <w:r w:rsidRPr="006D4CFD">
        <w:rPr>
          <w:rFonts w:ascii="Times New Roman" w:eastAsia="Cambria" w:hAnsi="Times New Roman" w:cs="Times New Roman"/>
        </w:rPr>
        <w:t>Zukin</w:t>
      </w:r>
      <w:proofErr w:type="spellEnd"/>
      <w:r w:rsidRPr="006D4CFD">
        <w:rPr>
          <w:rFonts w:ascii="Times New Roman" w:eastAsia="Cambria" w:hAnsi="Times New Roman" w:cs="Times New Roman"/>
        </w:rPr>
        <w:t xml:space="preserve">, Sharon. 1987. Gentrification: Culture and Capital in the Urban Core. </w:t>
      </w:r>
      <w:r w:rsidRPr="006D4CFD">
        <w:rPr>
          <w:rFonts w:ascii="Times New Roman" w:eastAsia="Cambria" w:hAnsi="Times New Roman" w:cs="Times New Roman"/>
          <w:i/>
          <w:iCs/>
        </w:rPr>
        <w:t>Annual Review of Sociology.</w:t>
      </w:r>
    </w:p>
    <w:p w14:paraId="14B2A29B" w14:textId="0E98156E" w:rsidR="00FD729B" w:rsidRPr="006D4CFD" w:rsidRDefault="00FD729B" w:rsidP="6B462FFF">
      <w:pPr>
        <w:ind w:left="450" w:hanging="450"/>
        <w:rPr>
          <w:rFonts w:ascii="Times New Roman" w:eastAsia="Cambria" w:hAnsi="Times New Roman" w:cs="Times New Roman"/>
          <w:i/>
          <w:iCs/>
        </w:rPr>
      </w:pPr>
    </w:p>
    <w:p w14:paraId="25F33E03" w14:textId="57A7B018" w:rsidR="00FD729B" w:rsidRPr="006D4CFD" w:rsidRDefault="6B462FFF" w:rsidP="006D4CFD">
      <w:pPr>
        <w:ind w:left="450" w:hanging="450"/>
        <w:rPr>
          <w:rFonts w:ascii="Times New Roman" w:eastAsia="Cambria" w:hAnsi="Times New Roman" w:cs="Times New Roman"/>
          <w:i/>
          <w:iCs/>
        </w:rPr>
      </w:pPr>
      <w:r w:rsidRPr="006D4CFD">
        <w:rPr>
          <w:rFonts w:ascii="Times New Roman" w:eastAsia="Cambria" w:hAnsi="Times New Roman" w:cs="Times New Roman"/>
        </w:rPr>
        <w:t xml:space="preserve">[5] Bhatta, B. 2010. Analysis of Urban Growth and Sprawl from Remote Sensing Data.  </w:t>
      </w:r>
      <w:r w:rsidRPr="006D4CFD">
        <w:rPr>
          <w:rFonts w:ascii="Times New Roman" w:eastAsia="Cambria" w:hAnsi="Times New Roman" w:cs="Times New Roman"/>
          <w:i/>
          <w:iCs/>
        </w:rPr>
        <w:t>Advances in Geographic Information Sciences.</w:t>
      </w:r>
    </w:p>
    <w:p w14:paraId="1A4EF5D5" w14:textId="113CF8A2" w:rsidR="00FD729B" w:rsidRPr="006D4CFD" w:rsidRDefault="00FD729B" w:rsidP="6B462FFF">
      <w:pPr>
        <w:spacing w:beforeAutospacing="1" w:afterAutospacing="1" w:line="240" w:lineRule="auto"/>
        <w:rPr>
          <w:rFonts w:ascii="Times New Roman" w:eastAsia="Times New Roman" w:hAnsi="Times New Roman" w:cs="Times New Roman"/>
        </w:rPr>
      </w:pPr>
    </w:p>
    <w:p w14:paraId="0B4E41A7" w14:textId="5C53B537" w:rsidR="00FD729B" w:rsidRPr="006D4CFD" w:rsidRDefault="6B462FFF" w:rsidP="6B462FFF">
      <w:pPr>
        <w:ind w:left="450" w:hanging="450"/>
        <w:rPr>
          <w:rFonts w:ascii="Times New Roman" w:eastAsia="Cambria" w:hAnsi="Times New Roman" w:cs="Times New Roman"/>
        </w:rPr>
      </w:pPr>
      <w:r w:rsidRPr="006D4CFD">
        <w:rPr>
          <w:rFonts w:ascii="Times New Roman" w:eastAsia="Cambria" w:hAnsi="Times New Roman" w:cs="Times New Roman"/>
        </w:rPr>
        <w:t xml:space="preserve">[6] </w:t>
      </w:r>
      <w:proofErr w:type="spellStart"/>
      <w:r w:rsidRPr="006D4CFD">
        <w:rPr>
          <w:rFonts w:ascii="Times New Roman" w:eastAsia="Cambria" w:hAnsi="Times New Roman" w:cs="Times New Roman"/>
        </w:rPr>
        <w:t>Fouch</w:t>
      </w:r>
      <w:proofErr w:type="spellEnd"/>
      <w:r w:rsidRPr="006D4CFD">
        <w:rPr>
          <w:rFonts w:ascii="Times New Roman" w:eastAsia="Cambria" w:hAnsi="Times New Roman" w:cs="Times New Roman"/>
        </w:rPr>
        <w:t xml:space="preserve">, </w:t>
      </w:r>
      <w:proofErr w:type="spellStart"/>
      <w:r w:rsidRPr="006D4CFD">
        <w:rPr>
          <w:rFonts w:ascii="Times New Roman" w:eastAsia="Cambria" w:hAnsi="Times New Roman" w:cs="Times New Roman"/>
        </w:rPr>
        <w:t>Nakisha</w:t>
      </w:r>
      <w:proofErr w:type="spellEnd"/>
      <w:r w:rsidRPr="006D4CFD">
        <w:rPr>
          <w:rFonts w:ascii="Times New Roman" w:eastAsia="Cambria" w:hAnsi="Times New Roman" w:cs="Times New Roman"/>
        </w:rPr>
        <w:t xml:space="preserve">. 2012. A Geographic Analysis of Gentrification Susceptibility in the City of Asheville, N.C. </w:t>
      </w:r>
      <w:r w:rsidRPr="006D4CFD">
        <w:rPr>
          <w:rFonts w:ascii="Times New Roman" w:eastAsia="Cambria" w:hAnsi="Times New Roman" w:cs="Times New Roman"/>
          <w:i/>
          <w:iCs/>
        </w:rPr>
        <w:t>Tiger Prints, Clemson University.</w:t>
      </w:r>
    </w:p>
    <w:p w14:paraId="5972C584" w14:textId="62E51E9E" w:rsidR="00FD729B" w:rsidRPr="006D4CFD" w:rsidRDefault="00FD729B" w:rsidP="6B462FFF">
      <w:pPr>
        <w:ind w:left="450" w:hanging="450"/>
        <w:rPr>
          <w:rFonts w:ascii="Times New Roman" w:eastAsia="Cambria" w:hAnsi="Times New Roman" w:cs="Times New Roman"/>
        </w:rPr>
      </w:pPr>
    </w:p>
    <w:p w14:paraId="24140613" w14:textId="023A4C53" w:rsidR="00FD729B" w:rsidRPr="006D4CFD" w:rsidRDefault="6B462FFF" w:rsidP="6B462FFF">
      <w:pPr>
        <w:ind w:left="450" w:hanging="450"/>
        <w:rPr>
          <w:rFonts w:ascii="Times New Roman" w:eastAsia="Cambria" w:hAnsi="Times New Roman" w:cs="Times New Roman"/>
        </w:rPr>
      </w:pPr>
      <w:r w:rsidRPr="006D4CFD">
        <w:rPr>
          <w:rFonts w:ascii="Times New Roman" w:eastAsia="Cambria" w:hAnsi="Times New Roman" w:cs="Times New Roman"/>
        </w:rPr>
        <w:t xml:space="preserve">[7] </w:t>
      </w:r>
      <w:proofErr w:type="spellStart"/>
      <w:r w:rsidRPr="006D4CFD">
        <w:rPr>
          <w:rFonts w:ascii="Times New Roman" w:eastAsia="Cambria" w:hAnsi="Times New Roman" w:cs="Times New Roman"/>
        </w:rPr>
        <w:t>Lauridsen</w:t>
      </w:r>
      <w:proofErr w:type="spellEnd"/>
      <w:r w:rsidRPr="006D4CFD">
        <w:rPr>
          <w:rFonts w:ascii="Times New Roman" w:eastAsia="Cambria" w:hAnsi="Times New Roman" w:cs="Times New Roman"/>
        </w:rPr>
        <w:t xml:space="preserve">, Jorgen, </w:t>
      </w:r>
      <w:proofErr w:type="spellStart"/>
      <w:r w:rsidRPr="006D4CFD">
        <w:rPr>
          <w:rFonts w:ascii="Times New Roman" w:eastAsia="Cambria" w:hAnsi="Times New Roman" w:cs="Times New Roman"/>
        </w:rPr>
        <w:t>Nannerup</w:t>
      </w:r>
      <w:proofErr w:type="spellEnd"/>
      <w:r w:rsidRPr="006D4CFD">
        <w:rPr>
          <w:rFonts w:ascii="Times New Roman" w:eastAsia="Cambria" w:hAnsi="Times New Roman" w:cs="Times New Roman"/>
        </w:rPr>
        <w:t xml:space="preserve">, Niels, </w:t>
      </w:r>
      <w:proofErr w:type="spellStart"/>
      <w:r w:rsidRPr="006D4CFD">
        <w:rPr>
          <w:rFonts w:ascii="Times New Roman" w:eastAsia="Cambria" w:hAnsi="Times New Roman" w:cs="Times New Roman"/>
        </w:rPr>
        <w:t>Skak</w:t>
      </w:r>
      <w:proofErr w:type="spellEnd"/>
      <w:r w:rsidRPr="006D4CFD">
        <w:rPr>
          <w:rFonts w:ascii="Times New Roman" w:eastAsia="Cambria" w:hAnsi="Times New Roman" w:cs="Times New Roman"/>
        </w:rPr>
        <w:t xml:space="preserve">, Morten. 2009. A </w:t>
      </w:r>
      <w:proofErr w:type="spellStart"/>
      <w:r w:rsidRPr="006D4CFD">
        <w:rPr>
          <w:rFonts w:ascii="Times New Roman" w:eastAsia="Cambria" w:hAnsi="Times New Roman" w:cs="Times New Roman"/>
        </w:rPr>
        <w:t>Spatio</w:t>
      </w:r>
      <w:proofErr w:type="spellEnd"/>
      <w:r w:rsidRPr="006D4CFD">
        <w:rPr>
          <w:rFonts w:ascii="Times New Roman" w:eastAsia="Cambria" w:hAnsi="Times New Roman" w:cs="Times New Roman"/>
        </w:rPr>
        <w:t xml:space="preserve">-Temporal Analysis of Home Ownership. </w:t>
      </w:r>
      <w:r w:rsidRPr="006D4CFD">
        <w:rPr>
          <w:rFonts w:ascii="Times New Roman" w:eastAsia="Cambria" w:hAnsi="Times New Roman" w:cs="Times New Roman"/>
          <w:i/>
          <w:iCs/>
        </w:rPr>
        <w:t>Journal of Housing Research.</w:t>
      </w:r>
    </w:p>
    <w:p w14:paraId="6A2B18BC" w14:textId="1DE9C85F" w:rsidR="00FD729B" w:rsidRDefault="00EE66F9" w:rsidP="6B462FFF">
      <w:pPr>
        <w:ind w:left="450" w:hanging="450"/>
        <w:rPr>
          <w:rFonts w:ascii="Cambria" w:eastAsia="Cambria" w:hAnsi="Cambria" w:cs="Cambria"/>
          <w:sz w:val="24"/>
          <w:szCs w:val="24"/>
        </w:rPr>
      </w:pPr>
      <w:bookmarkStart w:id="18" w:name="_GoBack"/>
      <w:bookmarkEnd w:id="18"/>
      <w:r w:rsidRPr="00681EF9">
        <w:rPr>
          <w:rFonts w:ascii="Times New Roman" w:eastAsia="Times New Roman" w:hAnsi="Times New Roman" w:cs="Times New Roman"/>
          <w:noProof/>
          <w:sz w:val="24"/>
          <w:szCs w:val="24"/>
        </w:rPr>
        <mc:AlternateContent>
          <mc:Choice Requires="wps">
            <w:drawing>
              <wp:anchor distT="45720" distB="45720" distL="114300" distR="114300" simplePos="0" relativeHeight="251685888" behindDoc="0" locked="0" layoutInCell="1" allowOverlap="1" wp14:anchorId="2CB894B1" wp14:editId="003D7A85">
                <wp:simplePos x="0" y="0"/>
                <wp:positionH relativeFrom="page">
                  <wp:align>right</wp:align>
                </wp:positionH>
                <wp:positionV relativeFrom="paragraph">
                  <wp:posOffset>1481455</wp:posOffset>
                </wp:positionV>
                <wp:extent cx="741680" cy="1404620"/>
                <wp:effectExtent l="0" t="0" r="0" b="0"/>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80" cy="1404620"/>
                        </a:xfrm>
                        <a:prstGeom prst="rect">
                          <a:avLst/>
                        </a:prstGeom>
                        <a:noFill/>
                        <a:ln w="9525">
                          <a:noFill/>
                          <a:miter lim="800000"/>
                          <a:headEnd/>
                          <a:tailEnd/>
                        </a:ln>
                      </wps:spPr>
                      <wps:txbx>
                        <w:txbxContent>
                          <w:p w14:paraId="34D79CD2" w14:textId="014A5948" w:rsidR="00EE66F9" w:rsidRDefault="00EE66F9" w:rsidP="00EE66F9">
                            <w:pPr>
                              <w:jc w:val="center"/>
                            </w:pPr>
                            <w:r>
                              <w:t>13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CB894B1" id="Text Box 14" o:spid="_x0000_s1039" type="#_x0000_t202" style="position:absolute;left:0;text-align:left;margin-left:7.2pt;margin-top:116.65pt;width:58.4pt;height:110.6pt;z-index:251685888;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iZuEAIAAPwDAAAOAAAAZHJzL2Uyb0RvYy54bWysU9uO2yAQfa/Uf0C8N7ZTJ5u14qy2u01V&#10;aXuRdvsBGOMYFRgKJHb69R1wkkbtW1UeEDAzZ+acGdZ3o1bkIJyXYGpazHJKhOHQSrOr6beX7ZsV&#10;JT4w0zIFRtT0KDy927x+tR5sJebQg2qFIwhifDXYmvYh2CrLPO+FZn4GVhg0duA0C3h1u6x1bEB0&#10;rbJ5ni+zAVxrHXDhPb4+Tka6SfhdJ3j40nVeBKJqirWFtLu0N3HPNmtW7RyzveSnMtg/VKGZNJj0&#10;AvXIAiN7J/+C0pI78NCFGQedQddJLhIHZFPkf7B57pkViQuK4+1FJv//YPnnw1dHZIu9KykxTGOP&#10;XsQYyDsYCT6hPoP1Fbo9W3QMI76jb+Lq7RPw754YeOiZ2Yl752DoBWuxviJGZlehE46PIM3wCVrM&#10;w/YBEtDYOR3FQzkIomOfjpfexFo4Pt6UxXKFFo6moszL5Tw1L2PVOdo6Hz4I0CQeauqw9wmdHZ58&#10;iNWw6uwSkxnYSqVS/5UhQ01vF/NFCriyaBlwPJXUNV3lcU0DE0m+N20KDkyq6YwJlDmxjkQnymFs&#10;xkngt2c1G2iPqIODaRzx++ChB/eTkgFHsab+x545QYn6aFDL26Is4+ymS7m4QebEXVuaawszHKFq&#10;GiiZjg8hzXvk7O09ar6VSY7YnKmSU804Ykml03eIM3x9T16/P+3mFwAAAP//AwBQSwMEFAAGAAgA&#10;AAAhAM1mUe3dAAAACAEAAA8AAABkcnMvZG93bnJldi54bWxMj8FOwzAQRO9I/IO1SNyo06QtKGRT&#10;VagtR0qJOLvxkkTEayt20/D3uCc4rmY1816xnkwvRhp8ZxlhPktAENdWd9wgVB+7hycQPijWqrdM&#10;CD/kYV3e3hQq1/bC7zQeQyNiCftcIbQhuFxKX7dklJ9ZRxyzLzsYFeI5NFIP6hLLTS/TJFlJozqO&#10;C61y9NJS/X08GwQX3P7xdXg7bLa7Mak+91XaNVvE+7tp8wwi0BT+nuGKH9GhjEwne2btRY8QRQJC&#10;mmUZiGs8X0WTE8JiuViCLAv5X6D8BQAA//8DAFBLAQItABQABgAIAAAAIQC2gziS/gAAAOEBAAAT&#10;AAAAAAAAAAAAAAAAAAAAAABbQ29udGVudF9UeXBlc10ueG1sUEsBAi0AFAAGAAgAAAAhADj9If/W&#10;AAAAlAEAAAsAAAAAAAAAAAAAAAAALwEAAF9yZWxzLy5yZWxzUEsBAi0AFAAGAAgAAAAhABVOJm4Q&#10;AgAA/AMAAA4AAAAAAAAAAAAAAAAALgIAAGRycy9lMm9Eb2MueG1sUEsBAi0AFAAGAAgAAAAhAM1m&#10;Ue3dAAAACAEAAA8AAAAAAAAAAAAAAAAAagQAAGRycy9kb3ducmV2LnhtbFBLBQYAAAAABAAEAPMA&#10;AAB0BQAAAAA=&#10;" filled="f" stroked="f">
                <v:textbox style="mso-fit-shape-to-text:t">
                  <w:txbxContent>
                    <w:p w14:paraId="34D79CD2" w14:textId="014A5948" w:rsidR="00EE66F9" w:rsidRDefault="00EE66F9" w:rsidP="00EE66F9">
                      <w:pPr>
                        <w:jc w:val="center"/>
                      </w:pPr>
                      <w:r>
                        <w:t>13</w:t>
                      </w:r>
                    </w:p>
                  </w:txbxContent>
                </v:textbox>
                <w10:wrap type="square" anchorx="page"/>
              </v:shape>
            </w:pict>
          </mc:Fallback>
        </mc:AlternateContent>
      </w:r>
    </w:p>
    <w:sectPr w:rsidR="00FD729B">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FBD411" w14:textId="77777777" w:rsidR="009379EE" w:rsidRDefault="009379EE">
      <w:pPr>
        <w:spacing w:after="0" w:line="240" w:lineRule="auto"/>
      </w:pPr>
      <w:r>
        <w:separator/>
      </w:r>
    </w:p>
  </w:endnote>
  <w:endnote w:type="continuationSeparator" w:id="0">
    <w:p w14:paraId="79CA38D1" w14:textId="77777777" w:rsidR="009379EE" w:rsidRDefault="009379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5B1E30" w14:textId="55CF0A54" w:rsidR="27B6273A" w:rsidRDefault="27B6273A" w:rsidP="00EE66F9">
    <w:pPr>
      <w:pStyle w:val="Footer"/>
    </w:pPr>
  </w:p>
  <w:p w14:paraId="032EF21D" w14:textId="35B63D56" w:rsidR="1F4BAFA4" w:rsidRDefault="1F4BAFA4" w:rsidP="1F4BAFA4">
    <w:pPr>
      <w:pStyle w:val="Footer"/>
      <w:jc w:val="right"/>
    </w:pPr>
  </w:p>
  <w:tbl>
    <w:tblPr>
      <w:tblW w:w="0" w:type="auto"/>
      <w:tblLayout w:type="fixed"/>
      <w:tblLook w:val="04A0" w:firstRow="1" w:lastRow="0" w:firstColumn="1" w:lastColumn="0" w:noHBand="0" w:noVBand="1"/>
    </w:tblPr>
    <w:tblGrid>
      <w:gridCol w:w="3120"/>
      <w:gridCol w:w="3120"/>
    </w:tblGrid>
    <w:tr w:rsidR="3A8FDC0F" w14:paraId="3823102F" w14:textId="77777777" w:rsidTr="3A8FDC0F">
      <w:tc>
        <w:tcPr>
          <w:tcW w:w="3120" w:type="dxa"/>
        </w:tcPr>
        <w:p w14:paraId="0DF50F5A" w14:textId="1F80FD6E" w:rsidR="3A8FDC0F" w:rsidRDefault="3A8FDC0F" w:rsidP="3A8FDC0F">
          <w:pPr>
            <w:pStyle w:val="Header"/>
            <w:ind w:left="-115"/>
          </w:pPr>
        </w:p>
      </w:tc>
      <w:tc>
        <w:tcPr>
          <w:tcW w:w="3120" w:type="dxa"/>
        </w:tcPr>
        <w:p w14:paraId="0EACB84F" w14:textId="08A8DF33" w:rsidR="3A8FDC0F" w:rsidRDefault="3A8FDC0F" w:rsidP="3A8FDC0F">
          <w:pPr>
            <w:pStyle w:val="Header"/>
            <w:jc w:val="center"/>
          </w:pPr>
        </w:p>
      </w:tc>
    </w:tr>
  </w:tbl>
  <w:p w14:paraId="6E59B9F8" w14:textId="69AE905F" w:rsidR="3A8FDC0F" w:rsidRDefault="3A8FDC0F" w:rsidP="3A8FDC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E08B4A" w14:textId="77777777" w:rsidR="009379EE" w:rsidRDefault="009379EE">
      <w:pPr>
        <w:spacing w:after="0" w:line="240" w:lineRule="auto"/>
      </w:pPr>
      <w:r>
        <w:separator/>
      </w:r>
    </w:p>
  </w:footnote>
  <w:footnote w:type="continuationSeparator" w:id="0">
    <w:p w14:paraId="68803A42" w14:textId="77777777" w:rsidR="009379EE" w:rsidRDefault="009379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4A0" w:firstRow="1" w:lastRow="0" w:firstColumn="1" w:lastColumn="0" w:noHBand="0" w:noVBand="1"/>
    </w:tblPr>
    <w:tblGrid>
      <w:gridCol w:w="3120"/>
      <w:gridCol w:w="3120"/>
      <w:gridCol w:w="3120"/>
    </w:tblGrid>
    <w:tr w:rsidR="3A8FDC0F" w14:paraId="397A8328" w14:textId="77777777" w:rsidTr="3A8FDC0F">
      <w:tc>
        <w:tcPr>
          <w:tcW w:w="3120" w:type="dxa"/>
        </w:tcPr>
        <w:p w14:paraId="6B3F2A0F" w14:textId="4131D56A" w:rsidR="3A8FDC0F" w:rsidRDefault="3A8FDC0F" w:rsidP="3A8FDC0F">
          <w:pPr>
            <w:pStyle w:val="Header"/>
            <w:ind w:left="-115"/>
          </w:pPr>
        </w:p>
      </w:tc>
      <w:tc>
        <w:tcPr>
          <w:tcW w:w="3120" w:type="dxa"/>
        </w:tcPr>
        <w:p w14:paraId="6F016278" w14:textId="2ACE9263" w:rsidR="3A8FDC0F" w:rsidRDefault="3A8FDC0F" w:rsidP="3A8FDC0F">
          <w:pPr>
            <w:pStyle w:val="Header"/>
            <w:jc w:val="center"/>
          </w:pPr>
        </w:p>
      </w:tc>
      <w:tc>
        <w:tcPr>
          <w:tcW w:w="3120" w:type="dxa"/>
        </w:tcPr>
        <w:p w14:paraId="50F6D469" w14:textId="00A3AF85" w:rsidR="3A8FDC0F" w:rsidRDefault="3A8FDC0F" w:rsidP="3A8FDC0F">
          <w:pPr>
            <w:pStyle w:val="Header"/>
            <w:ind w:right="-115"/>
            <w:jc w:val="right"/>
          </w:pPr>
        </w:p>
      </w:tc>
    </w:tr>
  </w:tbl>
  <w:p w14:paraId="6D57DA41" w14:textId="37B0EFF1" w:rsidR="3A8FDC0F" w:rsidRDefault="3A8FDC0F" w:rsidP="3A8FDC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A334B8"/>
    <w:multiLevelType w:val="multilevel"/>
    <w:tmpl w:val="8F9CD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AA2241B"/>
    <w:multiLevelType w:val="multilevel"/>
    <w:tmpl w:val="AFC0C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7B82AD7"/>
    <w:multiLevelType w:val="multilevel"/>
    <w:tmpl w:val="48426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007"/>
    <w:rsid w:val="00061007"/>
    <w:rsid w:val="00164AA9"/>
    <w:rsid w:val="001A0AD8"/>
    <w:rsid w:val="001B6185"/>
    <w:rsid w:val="00264142"/>
    <w:rsid w:val="003B51D0"/>
    <w:rsid w:val="003E2B90"/>
    <w:rsid w:val="00465472"/>
    <w:rsid w:val="005E514B"/>
    <w:rsid w:val="006D4CFD"/>
    <w:rsid w:val="009379EE"/>
    <w:rsid w:val="00980596"/>
    <w:rsid w:val="00BE4966"/>
    <w:rsid w:val="00DB4D84"/>
    <w:rsid w:val="00EC6200"/>
    <w:rsid w:val="00EE66F9"/>
    <w:rsid w:val="00FD729B"/>
    <w:rsid w:val="1F4BAFA4"/>
    <w:rsid w:val="20EC98F6"/>
    <w:rsid w:val="27B6273A"/>
    <w:rsid w:val="3A8FDC0F"/>
    <w:rsid w:val="4AD0303C"/>
    <w:rsid w:val="6B462FF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0A478"/>
  <w15:chartTrackingRefBased/>
  <w15:docId w15:val="{83DCD01A-F16A-4903-8CE8-300A85E60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6100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6100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6100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0610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61007"/>
  </w:style>
  <w:style w:type="character" w:customStyle="1" w:styleId="eop">
    <w:name w:val="eop"/>
    <w:basedOn w:val="DefaultParagraphFont"/>
    <w:rsid w:val="00061007"/>
  </w:style>
  <w:style w:type="character" w:customStyle="1" w:styleId="pagebreaktextspan">
    <w:name w:val="pagebreaktextspan"/>
    <w:basedOn w:val="DefaultParagraphFont"/>
    <w:rsid w:val="00061007"/>
  </w:style>
  <w:style w:type="character" w:customStyle="1" w:styleId="contextualspellingandgrammarerror">
    <w:name w:val="contextualspellingandgrammarerror"/>
    <w:basedOn w:val="DefaultParagraphFont"/>
    <w:rsid w:val="00061007"/>
  </w:style>
  <w:style w:type="character" w:customStyle="1" w:styleId="advancedproofingissue">
    <w:name w:val="advancedproofingissue"/>
    <w:basedOn w:val="DefaultParagraphFont"/>
    <w:rsid w:val="00061007"/>
  </w:style>
  <w:style w:type="character" w:customStyle="1" w:styleId="spellingerror">
    <w:name w:val="spellingerror"/>
    <w:basedOn w:val="DefaultParagraphFont"/>
    <w:rsid w:val="00061007"/>
  </w:style>
  <w:style w:type="character" w:customStyle="1" w:styleId="Heading1Char">
    <w:name w:val="Heading 1 Char"/>
    <w:basedOn w:val="DefaultParagraphFont"/>
    <w:link w:val="Heading1"/>
    <w:uiPriority w:val="9"/>
    <w:rsid w:val="00061007"/>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061007"/>
    <w:pPr>
      <w:outlineLvl w:val="9"/>
    </w:pPr>
  </w:style>
  <w:style w:type="character" w:customStyle="1" w:styleId="Heading2Char">
    <w:name w:val="Heading 2 Char"/>
    <w:basedOn w:val="DefaultParagraphFont"/>
    <w:link w:val="Heading2"/>
    <w:uiPriority w:val="9"/>
    <w:rsid w:val="0006100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061007"/>
    <w:rPr>
      <w:rFonts w:asciiTheme="majorHAnsi" w:eastAsiaTheme="majorEastAsia" w:hAnsiTheme="majorHAnsi" w:cstheme="majorBidi"/>
      <w:color w:val="1F3763" w:themeColor="accent1" w:themeShade="7F"/>
      <w:sz w:val="24"/>
      <w:szCs w:val="24"/>
    </w:rPr>
  </w:style>
  <w:style w:type="paragraph" w:styleId="TOC1">
    <w:name w:val="toc 1"/>
    <w:basedOn w:val="Normal"/>
    <w:next w:val="Normal"/>
    <w:autoRedefine/>
    <w:uiPriority w:val="39"/>
    <w:unhideWhenUsed/>
    <w:rsid w:val="00061007"/>
    <w:pPr>
      <w:spacing w:after="100"/>
    </w:pPr>
  </w:style>
  <w:style w:type="paragraph" w:styleId="TOC2">
    <w:name w:val="toc 2"/>
    <w:basedOn w:val="Normal"/>
    <w:next w:val="Normal"/>
    <w:autoRedefine/>
    <w:uiPriority w:val="39"/>
    <w:unhideWhenUsed/>
    <w:rsid w:val="00061007"/>
    <w:pPr>
      <w:spacing w:after="100"/>
      <w:ind w:left="220"/>
    </w:pPr>
  </w:style>
  <w:style w:type="paragraph" w:styleId="TOC3">
    <w:name w:val="toc 3"/>
    <w:basedOn w:val="Normal"/>
    <w:next w:val="Normal"/>
    <w:autoRedefine/>
    <w:uiPriority w:val="39"/>
    <w:unhideWhenUsed/>
    <w:rsid w:val="00061007"/>
    <w:pPr>
      <w:spacing w:after="100"/>
      <w:ind w:left="440"/>
    </w:pPr>
  </w:style>
  <w:style w:type="character" w:styleId="Hyperlink">
    <w:name w:val="Hyperlink"/>
    <w:basedOn w:val="DefaultParagraphFont"/>
    <w:uiPriority w:val="99"/>
    <w:unhideWhenUsed/>
    <w:rsid w:val="00061007"/>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0920">
      <w:bodyDiv w:val="1"/>
      <w:marLeft w:val="0"/>
      <w:marRight w:val="0"/>
      <w:marTop w:val="0"/>
      <w:marBottom w:val="0"/>
      <w:divBdr>
        <w:top w:val="none" w:sz="0" w:space="0" w:color="auto"/>
        <w:left w:val="none" w:sz="0" w:space="0" w:color="auto"/>
        <w:bottom w:val="none" w:sz="0" w:space="0" w:color="auto"/>
        <w:right w:val="none" w:sz="0" w:space="0" w:color="auto"/>
      </w:divBdr>
      <w:divsChild>
        <w:div w:id="1792043775">
          <w:marLeft w:val="0"/>
          <w:marRight w:val="0"/>
          <w:marTop w:val="0"/>
          <w:marBottom w:val="0"/>
          <w:divBdr>
            <w:top w:val="none" w:sz="0" w:space="0" w:color="auto"/>
            <w:left w:val="none" w:sz="0" w:space="0" w:color="auto"/>
            <w:bottom w:val="none" w:sz="0" w:space="0" w:color="auto"/>
            <w:right w:val="none" w:sz="0" w:space="0" w:color="auto"/>
          </w:divBdr>
        </w:div>
        <w:div w:id="1794590307">
          <w:marLeft w:val="0"/>
          <w:marRight w:val="0"/>
          <w:marTop w:val="0"/>
          <w:marBottom w:val="0"/>
          <w:divBdr>
            <w:top w:val="none" w:sz="0" w:space="0" w:color="auto"/>
            <w:left w:val="none" w:sz="0" w:space="0" w:color="auto"/>
            <w:bottom w:val="none" w:sz="0" w:space="0" w:color="auto"/>
            <w:right w:val="none" w:sz="0" w:space="0" w:color="auto"/>
          </w:divBdr>
        </w:div>
        <w:div w:id="1732534368">
          <w:marLeft w:val="0"/>
          <w:marRight w:val="0"/>
          <w:marTop w:val="0"/>
          <w:marBottom w:val="0"/>
          <w:divBdr>
            <w:top w:val="none" w:sz="0" w:space="0" w:color="auto"/>
            <w:left w:val="none" w:sz="0" w:space="0" w:color="auto"/>
            <w:bottom w:val="none" w:sz="0" w:space="0" w:color="auto"/>
            <w:right w:val="none" w:sz="0" w:space="0" w:color="auto"/>
          </w:divBdr>
        </w:div>
        <w:div w:id="1535999901">
          <w:marLeft w:val="0"/>
          <w:marRight w:val="0"/>
          <w:marTop w:val="0"/>
          <w:marBottom w:val="0"/>
          <w:divBdr>
            <w:top w:val="none" w:sz="0" w:space="0" w:color="auto"/>
            <w:left w:val="none" w:sz="0" w:space="0" w:color="auto"/>
            <w:bottom w:val="none" w:sz="0" w:space="0" w:color="auto"/>
            <w:right w:val="none" w:sz="0" w:space="0" w:color="auto"/>
          </w:divBdr>
        </w:div>
        <w:div w:id="1746683679">
          <w:marLeft w:val="0"/>
          <w:marRight w:val="0"/>
          <w:marTop w:val="0"/>
          <w:marBottom w:val="0"/>
          <w:divBdr>
            <w:top w:val="none" w:sz="0" w:space="0" w:color="auto"/>
            <w:left w:val="none" w:sz="0" w:space="0" w:color="auto"/>
            <w:bottom w:val="none" w:sz="0" w:space="0" w:color="auto"/>
            <w:right w:val="none" w:sz="0" w:space="0" w:color="auto"/>
          </w:divBdr>
        </w:div>
        <w:div w:id="250361972">
          <w:marLeft w:val="0"/>
          <w:marRight w:val="0"/>
          <w:marTop w:val="0"/>
          <w:marBottom w:val="0"/>
          <w:divBdr>
            <w:top w:val="none" w:sz="0" w:space="0" w:color="auto"/>
            <w:left w:val="none" w:sz="0" w:space="0" w:color="auto"/>
            <w:bottom w:val="none" w:sz="0" w:space="0" w:color="auto"/>
            <w:right w:val="none" w:sz="0" w:space="0" w:color="auto"/>
          </w:divBdr>
        </w:div>
        <w:div w:id="1457219539">
          <w:marLeft w:val="0"/>
          <w:marRight w:val="0"/>
          <w:marTop w:val="0"/>
          <w:marBottom w:val="0"/>
          <w:divBdr>
            <w:top w:val="none" w:sz="0" w:space="0" w:color="auto"/>
            <w:left w:val="none" w:sz="0" w:space="0" w:color="auto"/>
            <w:bottom w:val="none" w:sz="0" w:space="0" w:color="auto"/>
            <w:right w:val="none" w:sz="0" w:space="0" w:color="auto"/>
          </w:divBdr>
        </w:div>
        <w:div w:id="911620338">
          <w:marLeft w:val="0"/>
          <w:marRight w:val="0"/>
          <w:marTop w:val="0"/>
          <w:marBottom w:val="0"/>
          <w:divBdr>
            <w:top w:val="none" w:sz="0" w:space="0" w:color="auto"/>
            <w:left w:val="none" w:sz="0" w:space="0" w:color="auto"/>
            <w:bottom w:val="none" w:sz="0" w:space="0" w:color="auto"/>
            <w:right w:val="none" w:sz="0" w:space="0" w:color="auto"/>
          </w:divBdr>
        </w:div>
        <w:div w:id="797257830">
          <w:marLeft w:val="0"/>
          <w:marRight w:val="0"/>
          <w:marTop w:val="0"/>
          <w:marBottom w:val="0"/>
          <w:divBdr>
            <w:top w:val="none" w:sz="0" w:space="0" w:color="auto"/>
            <w:left w:val="none" w:sz="0" w:space="0" w:color="auto"/>
            <w:bottom w:val="none" w:sz="0" w:space="0" w:color="auto"/>
            <w:right w:val="none" w:sz="0" w:space="0" w:color="auto"/>
          </w:divBdr>
        </w:div>
        <w:div w:id="1303971493">
          <w:marLeft w:val="0"/>
          <w:marRight w:val="0"/>
          <w:marTop w:val="0"/>
          <w:marBottom w:val="0"/>
          <w:divBdr>
            <w:top w:val="none" w:sz="0" w:space="0" w:color="auto"/>
            <w:left w:val="none" w:sz="0" w:space="0" w:color="auto"/>
            <w:bottom w:val="none" w:sz="0" w:space="0" w:color="auto"/>
            <w:right w:val="none" w:sz="0" w:space="0" w:color="auto"/>
          </w:divBdr>
        </w:div>
        <w:div w:id="1832329678">
          <w:marLeft w:val="0"/>
          <w:marRight w:val="0"/>
          <w:marTop w:val="0"/>
          <w:marBottom w:val="0"/>
          <w:divBdr>
            <w:top w:val="none" w:sz="0" w:space="0" w:color="auto"/>
            <w:left w:val="none" w:sz="0" w:space="0" w:color="auto"/>
            <w:bottom w:val="none" w:sz="0" w:space="0" w:color="auto"/>
            <w:right w:val="none" w:sz="0" w:space="0" w:color="auto"/>
          </w:divBdr>
        </w:div>
        <w:div w:id="1841652693">
          <w:marLeft w:val="0"/>
          <w:marRight w:val="0"/>
          <w:marTop w:val="0"/>
          <w:marBottom w:val="0"/>
          <w:divBdr>
            <w:top w:val="none" w:sz="0" w:space="0" w:color="auto"/>
            <w:left w:val="none" w:sz="0" w:space="0" w:color="auto"/>
            <w:bottom w:val="none" w:sz="0" w:space="0" w:color="auto"/>
            <w:right w:val="none" w:sz="0" w:space="0" w:color="auto"/>
          </w:divBdr>
        </w:div>
        <w:div w:id="398749940">
          <w:marLeft w:val="0"/>
          <w:marRight w:val="0"/>
          <w:marTop w:val="0"/>
          <w:marBottom w:val="0"/>
          <w:divBdr>
            <w:top w:val="none" w:sz="0" w:space="0" w:color="auto"/>
            <w:left w:val="none" w:sz="0" w:space="0" w:color="auto"/>
            <w:bottom w:val="none" w:sz="0" w:space="0" w:color="auto"/>
            <w:right w:val="none" w:sz="0" w:space="0" w:color="auto"/>
          </w:divBdr>
        </w:div>
        <w:div w:id="1992782126">
          <w:marLeft w:val="0"/>
          <w:marRight w:val="0"/>
          <w:marTop w:val="0"/>
          <w:marBottom w:val="0"/>
          <w:divBdr>
            <w:top w:val="none" w:sz="0" w:space="0" w:color="auto"/>
            <w:left w:val="none" w:sz="0" w:space="0" w:color="auto"/>
            <w:bottom w:val="none" w:sz="0" w:space="0" w:color="auto"/>
            <w:right w:val="none" w:sz="0" w:space="0" w:color="auto"/>
          </w:divBdr>
        </w:div>
        <w:div w:id="606234341">
          <w:marLeft w:val="0"/>
          <w:marRight w:val="0"/>
          <w:marTop w:val="0"/>
          <w:marBottom w:val="0"/>
          <w:divBdr>
            <w:top w:val="none" w:sz="0" w:space="0" w:color="auto"/>
            <w:left w:val="none" w:sz="0" w:space="0" w:color="auto"/>
            <w:bottom w:val="none" w:sz="0" w:space="0" w:color="auto"/>
            <w:right w:val="none" w:sz="0" w:space="0" w:color="auto"/>
          </w:divBdr>
        </w:div>
        <w:div w:id="106969363">
          <w:marLeft w:val="0"/>
          <w:marRight w:val="0"/>
          <w:marTop w:val="0"/>
          <w:marBottom w:val="0"/>
          <w:divBdr>
            <w:top w:val="none" w:sz="0" w:space="0" w:color="auto"/>
            <w:left w:val="none" w:sz="0" w:space="0" w:color="auto"/>
            <w:bottom w:val="none" w:sz="0" w:space="0" w:color="auto"/>
            <w:right w:val="none" w:sz="0" w:space="0" w:color="auto"/>
          </w:divBdr>
        </w:div>
        <w:div w:id="658002021">
          <w:marLeft w:val="0"/>
          <w:marRight w:val="0"/>
          <w:marTop w:val="0"/>
          <w:marBottom w:val="0"/>
          <w:divBdr>
            <w:top w:val="none" w:sz="0" w:space="0" w:color="auto"/>
            <w:left w:val="none" w:sz="0" w:space="0" w:color="auto"/>
            <w:bottom w:val="none" w:sz="0" w:space="0" w:color="auto"/>
            <w:right w:val="none" w:sz="0" w:space="0" w:color="auto"/>
          </w:divBdr>
        </w:div>
        <w:div w:id="1220706278">
          <w:marLeft w:val="0"/>
          <w:marRight w:val="0"/>
          <w:marTop w:val="0"/>
          <w:marBottom w:val="0"/>
          <w:divBdr>
            <w:top w:val="none" w:sz="0" w:space="0" w:color="auto"/>
            <w:left w:val="none" w:sz="0" w:space="0" w:color="auto"/>
            <w:bottom w:val="none" w:sz="0" w:space="0" w:color="auto"/>
            <w:right w:val="none" w:sz="0" w:space="0" w:color="auto"/>
          </w:divBdr>
        </w:div>
        <w:div w:id="1189879523">
          <w:marLeft w:val="0"/>
          <w:marRight w:val="0"/>
          <w:marTop w:val="0"/>
          <w:marBottom w:val="0"/>
          <w:divBdr>
            <w:top w:val="none" w:sz="0" w:space="0" w:color="auto"/>
            <w:left w:val="none" w:sz="0" w:space="0" w:color="auto"/>
            <w:bottom w:val="none" w:sz="0" w:space="0" w:color="auto"/>
            <w:right w:val="none" w:sz="0" w:space="0" w:color="auto"/>
          </w:divBdr>
        </w:div>
        <w:div w:id="13532405">
          <w:marLeft w:val="0"/>
          <w:marRight w:val="0"/>
          <w:marTop w:val="0"/>
          <w:marBottom w:val="0"/>
          <w:divBdr>
            <w:top w:val="none" w:sz="0" w:space="0" w:color="auto"/>
            <w:left w:val="none" w:sz="0" w:space="0" w:color="auto"/>
            <w:bottom w:val="none" w:sz="0" w:space="0" w:color="auto"/>
            <w:right w:val="none" w:sz="0" w:space="0" w:color="auto"/>
          </w:divBdr>
        </w:div>
        <w:div w:id="1996257871">
          <w:marLeft w:val="0"/>
          <w:marRight w:val="0"/>
          <w:marTop w:val="0"/>
          <w:marBottom w:val="0"/>
          <w:divBdr>
            <w:top w:val="none" w:sz="0" w:space="0" w:color="auto"/>
            <w:left w:val="none" w:sz="0" w:space="0" w:color="auto"/>
            <w:bottom w:val="none" w:sz="0" w:space="0" w:color="auto"/>
            <w:right w:val="none" w:sz="0" w:space="0" w:color="auto"/>
          </w:divBdr>
        </w:div>
        <w:div w:id="1750805057">
          <w:marLeft w:val="0"/>
          <w:marRight w:val="0"/>
          <w:marTop w:val="0"/>
          <w:marBottom w:val="0"/>
          <w:divBdr>
            <w:top w:val="none" w:sz="0" w:space="0" w:color="auto"/>
            <w:left w:val="none" w:sz="0" w:space="0" w:color="auto"/>
            <w:bottom w:val="none" w:sz="0" w:space="0" w:color="auto"/>
            <w:right w:val="none" w:sz="0" w:space="0" w:color="auto"/>
          </w:divBdr>
        </w:div>
        <w:div w:id="83689668">
          <w:marLeft w:val="0"/>
          <w:marRight w:val="0"/>
          <w:marTop w:val="0"/>
          <w:marBottom w:val="0"/>
          <w:divBdr>
            <w:top w:val="none" w:sz="0" w:space="0" w:color="auto"/>
            <w:left w:val="none" w:sz="0" w:space="0" w:color="auto"/>
            <w:bottom w:val="none" w:sz="0" w:space="0" w:color="auto"/>
            <w:right w:val="none" w:sz="0" w:space="0" w:color="auto"/>
          </w:divBdr>
        </w:div>
        <w:div w:id="1848135082">
          <w:marLeft w:val="0"/>
          <w:marRight w:val="0"/>
          <w:marTop w:val="0"/>
          <w:marBottom w:val="0"/>
          <w:divBdr>
            <w:top w:val="none" w:sz="0" w:space="0" w:color="auto"/>
            <w:left w:val="none" w:sz="0" w:space="0" w:color="auto"/>
            <w:bottom w:val="none" w:sz="0" w:space="0" w:color="auto"/>
            <w:right w:val="none" w:sz="0" w:space="0" w:color="auto"/>
          </w:divBdr>
        </w:div>
        <w:div w:id="136607802">
          <w:marLeft w:val="0"/>
          <w:marRight w:val="0"/>
          <w:marTop w:val="0"/>
          <w:marBottom w:val="0"/>
          <w:divBdr>
            <w:top w:val="none" w:sz="0" w:space="0" w:color="auto"/>
            <w:left w:val="none" w:sz="0" w:space="0" w:color="auto"/>
            <w:bottom w:val="none" w:sz="0" w:space="0" w:color="auto"/>
            <w:right w:val="none" w:sz="0" w:space="0" w:color="auto"/>
          </w:divBdr>
        </w:div>
        <w:div w:id="1877808104">
          <w:marLeft w:val="0"/>
          <w:marRight w:val="0"/>
          <w:marTop w:val="0"/>
          <w:marBottom w:val="0"/>
          <w:divBdr>
            <w:top w:val="none" w:sz="0" w:space="0" w:color="auto"/>
            <w:left w:val="none" w:sz="0" w:space="0" w:color="auto"/>
            <w:bottom w:val="none" w:sz="0" w:space="0" w:color="auto"/>
            <w:right w:val="none" w:sz="0" w:space="0" w:color="auto"/>
          </w:divBdr>
        </w:div>
        <w:div w:id="1106924933">
          <w:marLeft w:val="0"/>
          <w:marRight w:val="0"/>
          <w:marTop w:val="0"/>
          <w:marBottom w:val="0"/>
          <w:divBdr>
            <w:top w:val="none" w:sz="0" w:space="0" w:color="auto"/>
            <w:left w:val="none" w:sz="0" w:space="0" w:color="auto"/>
            <w:bottom w:val="none" w:sz="0" w:space="0" w:color="auto"/>
            <w:right w:val="none" w:sz="0" w:space="0" w:color="auto"/>
          </w:divBdr>
        </w:div>
        <w:div w:id="1854496247">
          <w:marLeft w:val="0"/>
          <w:marRight w:val="0"/>
          <w:marTop w:val="0"/>
          <w:marBottom w:val="0"/>
          <w:divBdr>
            <w:top w:val="none" w:sz="0" w:space="0" w:color="auto"/>
            <w:left w:val="none" w:sz="0" w:space="0" w:color="auto"/>
            <w:bottom w:val="none" w:sz="0" w:space="0" w:color="auto"/>
            <w:right w:val="none" w:sz="0" w:space="0" w:color="auto"/>
          </w:divBdr>
        </w:div>
        <w:div w:id="1975983844">
          <w:marLeft w:val="0"/>
          <w:marRight w:val="0"/>
          <w:marTop w:val="0"/>
          <w:marBottom w:val="0"/>
          <w:divBdr>
            <w:top w:val="none" w:sz="0" w:space="0" w:color="auto"/>
            <w:left w:val="none" w:sz="0" w:space="0" w:color="auto"/>
            <w:bottom w:val="none" w:sz="0" w:space="0" w:color="auto"/>
            <w:right w:val="none" w:sz="0" w:space="0" w:color="auto"/>
          </w:divBdr>
        </w:div>
        <w:div w:id="856776190">
          <w:marLeft w:val="0"/>
          <w:marRight w:val="0"/>
          <w:marTop w:val="0"/>
          <w:marBottom w:val="0"/>
          <w:divBdr>
            <w:top w:val="none" w:sz="0" w:space="0" w:color="auto"/>
            <w:left w:val="none" w:sz="0" w:space="0" w:color="auto"/>
            <w:bottom w:val="none" w:sz="0" w:space="0" w:color="auto"/>
            <w:right w:val="none" w:sz="0" w:space="0" w:color="auto"/>
          </w:divBdr>
        </w:div>
        <w:div w:id="2036803407">
          <w:marLeft w:val="0"/>
          <w:marRight w:val="0"/>
          <w:marTop w:val="0"/>
          <w:marBottom w:val="0"/>
          <w:divBdr>
            <w:top w:val="none" w:sz="0" w:space="0" w:color="auto"/>
            <w:left w:val="none" w:sz="0" w:space="0" w:color="auto"/>
            <w:bottom w:val="none" w:sz="0" w:space="0" w:color="auto"/>
            <w:right w:val="none" w:sz="0" w:space="0" w:color="auto"/>
          </w:divBdr>
        </w:div>
        <w:div w:id="660307847">
          <w:marLeft w:val="0"/>
          <w:marRight w:val="0"/>
          <w:marTop w:val="0"/>
          <w:marBottom w:val="0"/>
          <w:divBdr>
            <w:top w:val="none" w:sz="0" w:space="0" w:color="auto"/>
            <w:left w:val="none" w:sz="0" w:space="0" w:color="auto"/>
            <w:bottom w:val="none" w:sz="0" w:space="0" w:color="auto"/>
            <w:right w:val="none" w:sz="0" w:space="0" w:color="auto"/>
          </w:divBdr>
        </w:div>
        <w:div w:id="223225002">
          <w:marLeft w:val="0"/>
          <w:marRight w:val="0"/>
          <w:marTop w:val="0"/>
          <w:marBottom w:val="0"/>
          <w:divBdr>
            <w:top w:val="none" w:sz="0" w:space="0" w:color="auto"/>
            <w:left w:val="none" w:sz="0" w:space="0" w:color="auto"/>
            <w:bottom w:val="none" w:sz="0" w:space="0" w:color="auto"/>
            <w:right w:val="none" w:sz="0" w:space="0" w:color="auto"/>
          </w:divBdr>
        </w:div>
        <w:div w:id="434444694">
          <w:marLeft w:val="0"/>
          <w:marRight w:val="0"/>
          <w:marTop w:val="0"/>
          <w:marBottom w:val="0"/>
          <w:divBdr>
            <w:top w:val="none" w:sz="0" w:space="0" w:color="auto"/>
            <w:left w:val="none" w:sz="0" w:space="0" w:color="auto"/>
            <w:bottom w:val="none" w:sz="0" w:space="0" w:color="auto"/>
            <w:right w:val="none" w:sz="0" w:space="0" w:color="auto"/>
          </w:divBdr>
        </w:div>
        <w:div w:id="226455555">
          <w:marLeft w:val="0"/>
          <w:marRight w:val="0"/>
          <w:marTop w:val="0"/>
          <w:marBottom w:val="0"/>
          <w:divBdr>
            <w:top w:val="none" w:sz="0" w:space="0" w:color="auto"/>
            <w:left w:val="none" w:sz="0" w:space="0" w:color="auto"/>
            <w:bottom w:val="none" w:sz="0" w:space="0" w:color="auto"/>
            <w:right w:val="none" w:sz="0" w:space="0" w:color="auto"/>
          </w:divBdr>
        </w:div>
        <w:div w:id="1587616286">
          <w:marLeft w:val="0"/>
          <w:marRight w:val="0"/>
          <w:marTop w:val="0"/>
          <w:marBottom w:val="0"/>
          <w:divBdr>
            <w:top w:val="none" w:sz="0" w:space="0" w:color="auto"/>
            <w:left w:val="none" w:sz="0" w:space="0" w:color="auto"/>
            <w:bottom w:val="none" w:sz="0" w:space="0" w:color="auto"/>
            <w:right w:val="none" w:sz="0" w:space="0" w:color="auto"/>
          </w:divBdr>
        </w:div>
        <w:div w:id="1922786124">
          <w:marLeft w:val="0"/>
          <w:marRight w:val="0"/>
          <w:marTop w:val="0"/>
          <w:marBottom w:val="0"/>
          <w:divBdr>
            <w:top w:val="none" w:sz="0" w:space="0" w:color="auto"/>
            <w:left w:val="none" w:sz="0" w:space="0" w:color="auto"/>
            <w:bottom w:val="none" w:sz="0" w:space="0" w:color="auto"/>
            <w:right w:val="none" w:sz="0" w:space="0" w:color="auto"/>
          </w:divBdr>
        </w:div>
        <w:div w:id="70196263">
          <w:marLeft w:val="0"/>
          <w:marRight w:val="0"/>
          <w:marTop w:val="0"/>
          <w:marBottom w:val="0"/>
          <w:divBdr>
            <w:top w:val="none" w:sz="0" w:space="0" w:color="auto"/>
            <w:left w:val="none" w:sz="0" w:space="0" w:color="auto"/>
            <w:bottom w:val="none" w:sz="0" w:space="0" w:color="auto"/>
            <w:right w:val="none" w:sz="0" w:space="0" w:color="auto"/>
          </w:divBdr>
        </w:div>
        <w:div w:id="537284026">
          <w:marLeft w:val="0"/>
          <w:marRight w:val="0"/>
          <w:marTop w:val="0"/>
          <w:marBottom w:val="0"/>
          <w:divBdr>
            <w:top w:val="none" w:sz="0" w:space="0" w:color="auto"/>
            <w:left w:val="none" w:sz="0" w:space="0" w:color="auto"/>
            <w:bottom w:val="none" w:sz="0" w:space="0" w:color="auto"/>
            <w:right w:val="none" w:sz="0" w:space="0" w:color="auto"/>
          </w:divBdr>
        </w:div>
        <w:div w:id="150029736">
          <w:marLeft w:val="0"/>
          <w:marRight w:val="0"/>
          <w:marTop w:val="0"/>
          <w:marBottom w:val="0"/>
          <w:divBdr>
            <w:top w:val="none" w:sz="0" w:space="0" w:color="auto"/>
            <w:left w:val="none" w:sz="0" w:space="0" w:color="auto"/>
            <w:bottom w:val="none" w:sz="0" w:space="0" w:color="auto"/>
            <w:right w:val="none" w:sz="0" w:space="0" w:color="auto"/>
          </w:divBdr>
        </w:div>
        <w:div w:id="1310016607">
          <w:marLeft w:val="0"/>
          <w:marRight w:val="0"/>
          <w:marTop w:val="0"/>
          <w:marBottom w:val="0"/>
          <w:divBdr>
            <w:top w:val="none" w:sz="0" w:space="0" w:color="auto"/>
            <w:left w:val="none" w:sz="0" w:space="0" w:color="auto"/>
            <w:bottom w:val="none" w:sz="0" w:space="0" w:color="auto"/>
            <w:right w:val="none" w:sz="0" w:space="0" w:color="auto"/>
          </w:divBdr>
        </w:div>
        <w:div w:id="168253088">
          <w:marLeft w:val="0"/>
          <w:marRight w:val="0"/>
          <w:marTop w:val="0"/>
          <w:marBottom w:val="0"/>
          <w:divBdr>
            <w:top w:val="none" w:sz="0" w:space="0" w:color="auto"/>
            <w:left w:val="none" w:sz="0" w:space="0" w:color="auto"/>
            <w:bottom w:val="none" w:sz="0" w:space="0" w:color="auto"/>
            <w:right w:val="none" w:sz="0" w:space="0" w:color="auto"/>
          </w:divBdr>
        </w:div>
        <w:div w:id="1455096268">
          <w:marLeft w:val="0"/>
          <w:marRight w:val="0"/>
          <w:marTop w:val="0"/>
          <w:marBottom w:val="0"/>
          <w:divBdr>
            <w:top w:val="none" w:sz="0" w:space="0" w:color="auto"/>
            <w:left w:val="none" w:sz="0" w:space="0" w:color="auto"/>
            <w:bottom w:val="none" w:sz="0" w:space="0" w:color="auto"/>
            <w:right w:val="none" w:sz="0" w:space="0" w:color="auto"/>
          </w:divBdr>
        </w:div>
        <w:div w:id="100228439">
          <w:marLeft w:val="0"/>
          <w:marRight w:val="0"/>
          <w:marTop w:val="0"/>
          <w:marBottom w:val="0"/>
          <w:divBdr>
            <w:top w:val="none" w:sz="0" w:space="0" w:color="auto"/>
            <w:left w:val="none" w:sz="0" w:space="0" w:color="auto"/>
            <w:bottom w:val="none" w:sz="0" w:space="0" w:color="auto"/>
            <w:right w:val="none" w:sz="0" w:space="0" w:color="auto"/>
          </w:divBdr>
        </w:div>
        <w:div w:id="112288006">
          <w:marLeft w:val="0"/>
          <w:marRight w:val="0"/>
          <w:marTop w:val="0"/>
          <w:marBottom w:val="0"/>
          <w:divBdr>
            <w:top w:val="none" w:sz="0" w:space="0" w:color="auto"/>
            <w:left w:val="none" w:sz="0" w:space="0" w:color="auto"/>
            <w:bottom w:val="none" w:sz="0" w:space="0" w:color="auto"/>
            <w:right w:val="none" w:sz="0" w:space="0" w:color="auto"/>
          </w:divBdr>
        </w:div>
        <w:div w:id="1159422975">
          <w:marLeft w:val="0"/>
          <w:marRight w:val="0"/>
          <w:marTop w:val="0"/>
          <w:marBottom w:val="0"/>
          <w:divBdr>
            <w:top w:val="none" w:sz="0" w:space="0" w:color="auto"/>
            <w:left w:val="none" w:sz="0" w:space="0" w:color="auto"/>
            <w:bottom w:val="none" w:sz="0" w:space="0" w:color="auto"/>
            <w:right w:val="none" w:sz="0" w:space="0" w:color="auto"/>
          </w:divBdr>
        </w:div>
        <w:div w:id="1702318856">
          <w:marLeft w:val="0"/>
          <w:marRight w:val="0"/>
          <w:marTop w:val="0"/>
          <w:marBottom w:val="0"/>
          <w:divBdr>
            <w:top w:val="none" w:sz="0" w:space="0" w:color="auto"/>
            <w:left w:val="none" w:sz="0" w:space="0" w:color="auto"/>
            <w:bottom w:val="none" w:sz="0" w:space="0" w:color="auto"/>
            <w:right w:val="none" w:sz="0" w:space="0" w:color="auto"/>
          </w:divBdr>
        </w:div>
        <w:div w:id="195706024">
          <w:marLeft w:val="0"/>
          <w:marRight w:val="0"/>
          <w:marTop w:val="0"/>
          <w:marBottom w:val="0"/>
          <w:divBdr>
            <w:top w:val="none" w:sz="0" w:space="0" w:color="auto"/>
            <w:left w:val="none" w:sz="0" w:space="0" w:color="auto"/>
            <w:bottom w:val="none" w:sz="0" w:space="0" w:color="auto"/>
            <w:right w:val="none" w:sz="0" w:space="0" w:color="auto"/>
          </w:divBdr>
        </w:div>
        <w:div w:id="297879233">
          <w:marLeft w:val="0"/>
          <w:marRight w:val="0"/>
          <w:marTop w:val="0"/>
          <w:marBottom w:val="0"/>
          <w:divBdr>
            <w:top w:val="none" w:sz="0" w:space="0" w:color="auto"/>
            <w:left w:val="none" w:sz="0" w:space="0" w:color="auto"/>
            <w:bottom w:val="none" w:sz="0" w:space="0" w:color="auto"/>
            <w:right w:val="none" w:sz="0" w:space="0" w:color="auto"/>
          </w:divBdr>
        </w:div>
        <w:div w:id="1704791698">
          <w:marLeft w:val="0"/>
          <w:marRight w:val="0"/>
          <w:marTop w:val="0"/>
          <w:marBottom w:val="0"/>
          <w:divBdr>
            <w:top w:val="none" w:sz="0" w:space="0" w:color="auto"/>
            <w:left w:val="none" w:sz="0" w:space="0" w:color="auto"/>
            <w:bottom w:val="none" w:sz="0" w:space="0" w:color="auto"/>
            <w:right w:val="none" w:sz="0" w:space="0" w:color="auto"/>
          </w:divBdr>
        </w:div>
        <w:div w:id="302849493">
          <w:marLeft w:val="0"/>
          <w:marRight w:val="0"/>
          <w:marTop w:val="0"/>
          <w:marBottom w:val="0"/>
          <w:divBdr>
            <w:top w:val="none" w:sz="0" w:space="0" w:color="auto"/>
            <w:left w:val="none" w:sz="0" w:space="0" w:color="auto"/>
            <w:bottom w:val="none" w:sz="0" w:space="0" w:color="auto"/>
            <w:right w:val="none" w:sz="0" w:space="0" w:color="auto"/>
          </w:divBdr>
        </w:div>
        <w:div w:id="403768290">
          <w:marLeft w:val="0"/>
          <w:marRight w:val="0"/>
          <w:marTop w:val="0"/>
          <w:marBottom w:val="0"/>
          <w:divBdr>
            <w:top w:val="none" w:sz="0" w:space="0" w:color="auto"/>
            <w:left w:val="none" w:sz="0" w:space="0" w:color="auto"/>
            <w:bottom w:val="none" w:sz="0" w:space="0" w:color="auto"/>
            <w:right w:val="none" w:sz="0" w:space="0" w:color="auto"/>
          </w:divBdr>
        </w:div>
        <w:div w:id="1879783106">
          <w:marLeft w:val="0"/>
          <w:marRight w:val="0"/>
          <w:marTop w:val="0"/>
          <w:marBottom w:val="0"/>
          <w:divBdr>
            <w:top w:val="none" w:sz="0" w:space="0" w:color="auto"/>
            <w:left w:val="none" w:sz="0" w:space="0" w:color="auto"/>
            <w:bottom w:val="none" w:sz="0" w:space="0" w:color="auto"/>
            <w:right w:val="none" w:sz="0" w:space="0" w:color="auto"/>
          </w:divBdr>
        </w:div>
        <w:div w:id="1449202360">
          <w:marLeft w:val="0"/>
          <w:marRight w:val="0"/>
          <w:marTop w:val="0"/>
          <w:marBottom w:val="0"/>
          <w:divBdr>
            <w:top w:val="none" w:sz="0" w:space="0" w:color="auto"/>
            <w:left w:val="none" w:sz="0" w:space="0" w:color="auto"/>
            <w:bottom w:val="none" w:sz="0" w:space="0" w:color="auto"/>
            <w:right w:val="none" w:sz="0" w:space="0" w:color="auto"/>
          </w:divBdr>
        </w:div>
        <w:div w:id="531655557">
          <w:marLeft w:val="0"/>
          <w:marRight w:val="0"/>
          <w:marTop w:val="0"/>
          <w:marBottom w:val="0"/>
          <w:divBdr>
            <w:top w:val="none" w:sz="0" w:space="0" w:color="auto"/>
            <w:left w:val="none" w:sz="0" w:space="0" w:color="auto"/>
            <w:bottom w:val="none" w:sz="0" w:space="0" w:color="auto"/>
            <w:right w:val="none" w:sz="0" w:space="0" w:color="auto"/>
          </w:divBdr>
        </w:div>
        <w:div w:id="1747066441">
          <w:marLeft w:val="0"/>
          <w:marRight w:val="0"/>
          <w:marTop w:val="0"/>
          <w:marBottom w:val="0"/>
          <w:divBdr>
            <w:top w:val="none" w:sz="0" w:space="0" w:color="auto"/>
            <w:left w:val="none" w:sz="0" w:space="0" w:color="auto"/>
            <w:bottom w:val="none" w:sz="0" w:space="0" w:color="auto"/>
            <w:right w:val="none" w:sz="0" w:space="0" w:color="auto"/>
          </w:divBdr>
          <w:divsChild>
            <w:div w:id="668482256">
              <w:marLeft w:val="0"/>
              <w:marRight w:val="0"/>
              <w:marTop w:val="0"/>
              <w:marBottom w:val="0"/>
              <w:divBdr>
                <w:top w:val="none" w:sz="0" w:space="0" w:color="auto"/>
                <w:left w:val="none" w:sz="0" w:space="0" w:color="auto"/>
                <w:bottom w:val="none" w:sz="0" w:space="0" w:color="auto"/>
                <w:right w:val="none" w:sz="0" w:space="0" w:color="auto"/>
              </w:divBdr>
              <w:divsChild>
                <w:div w:id="1821540049">
                  <w:marLeft w:val="0"/>
                  <w:marRight w:val="0"/>
                  <w:marTop w:val="0"/>
                  <w:marBottom w:val="0"/>
                  <w:divBdr>
                    <w:top w:val="none" w:sz="0" w:space="0" w:color="auto"/>
                    <w:left w:val="none" w:sz="0" w:space="0" w:color="auto"/>
                    <w:bottom w:val="none" w:sz="0" w:space="0" w:color="auto"/>
                    <w:right w:val="none" w:sz="0" w:space="0" w:color="auto"/>
                  </w:divBdr>
                  <w:divsChild>
                    <w:div w:id="1787848834">
                      <w:marLeft w:val="0"/>
                      <w:marRight w:val="0"/>
                      <w:marTop w:val="0"/>
                      <w:marBottom w:val="0"/>
                      <w:divBdr>
                        <w:top w:val="none" w:sz="0" w:space="0" w:color="auto"/>
                        <w:left w:val="none" w:sz="0" w:space="0" w:color="auto"/>
                        <w:bottom w:val="none" w:sz="0" w:space="0" w:color="auto"/>
                        <w:right w:val="none" w:sz="0" w:space="0" w:color="auto"/>
                      </w:divBdr>
                    </w:div>
                  </w:divsChild>
                </w:div>
                <w:div w:id="516043510">
                  <w:marLeft w:val="0"/>
                  <w:marRight w:val="0"/>
                  <w:marTop w:val="0"/>
                  <w:marBottom w:val="0"/>
                  <w:divBdr>
                    <w:top w:val="none" w:sz="0" w:space="0" w:color="auto"/>
                    <w:left w:val="none" w:sz="0" w:space="0" w:color="auto"/>
                    <w:bottom w:val="none" w:sz="0" w:space="0" w:color="auto"/>
                    <w:right w:val="none" w:sz="0" w:space="0" w:color="auto"/>
                  </w:divBdr>
                  <w:divsChild>
                    <w:div w:id="1105534755">
                      <w:marLeft w:val="0"/>
                      <w:marRight w:val="0"/>
                      <w:marTop w:val="0"/>
                      <w:marBottom w:val="0"/>
                      <w:divBdr>
                        <w:top w:val="none" w:sz="0" w:space="0" w:color="auto"/>
                        <w:left w:val="none" w:sz="0" w:space="0" w:color="auto"/>
                        <w:bottom w:val="none" w:sz="0" w:space="0" w:color="auto"/>
                        <w:right w:val="none" w:sz="0" w:space="0" w:color="auto"/>
                      </w:divBdr>
                    </w:div>
                  </w:divsChild>
                </w:div>
                <w:div w:id="1605649995">
                  <w:marLeft w:val="0"/>
                  <w:marRight w:val="0"/>
                  <w:marTop w:val="0"/>
                  <w:marBottom w:val="0"/>
                  <w:divBdr>
                    <w:top w:val="none" w:sz="0" w:space="0" w:color="auto"/>
                    <w:left w:val="none" w:sz="0" w:space="0" w:color="auto"/>
                    <w:bottom w:val="none" w:sz="0" w:space="0" w:color="auto"/>
                    <w:right w:val="none" w:sz="0" w:space="0" w:color="auto"/>
                  </w:divBdr>
                  <w:divsChild>
                    <w:div w:id="619918035">
                      <w:marLeft w:val="0"/>
                      <w:marRight w:val="0"/>
                      <w:marTop w:val="0"/>
                      <w:marBottom w:val="0"/>
                      <w:divBdr>
                        <w:top w:val="none" w:sz="0" w:space="0" w:color="auto"/>
                        <w:left w:val="none" w:sz="0" w:space="0" w:color="auto"/>
                        <w:bottom w:val="none" w:sz="0" w:space="0" w:color="auto"/>
                        <w:right w:val="none" w:sz="0" w:space="0" w:color="auto"/>
                      </w:divBdr>
                    </w:div>
                  </w:divsChild>
                </w:div>
                <w:div w:id="387605360">
                  <w:marLeft w:val="0"/>
                  <w:marRight w:val="0"/>
                  <w:marTop w:val="0"/>
                  <w:marBottom w:val="0"/>
                  <w:divBdr>
                    <w:top w:val="none" w:sz="0" w:space="0" w:color="auto"/>
                    <w:left w:val="none" w:sz="0" w:space="0" w:color="auto"/>
                    <w:bottom w:val="none" w:sz="0" w:space="0" w:color="auto"/>
                    <w:right w:val="none" w:sz="0" w:space="0" w:color="auto"/>
                  </w:divBdr>
                  <w:divsChild>
                    <w:div w:id="889264033">
                      <w:marLeft w:val="0"/>
                      <w:marRight w:val="0"/>
                      <w:marTop w:val="0"/>
                      <w:marBottom w:val="0"/>
                      <w:divBdr>
                        <w:top w:val="none" w:sz="0" w:space="0" w:color="auto"/>
                        <w:left w:val="none" w:sz="0" w:space="0" w:color="auto"/>
                        <w:bottom w:val="none" w:sz="0" w:space="0" w:color="auto"/>
                        <w:right w:val="none" w:sz="0" w:space="0" w:color="auto"/>
                      </w:divBdr>
                    </w:div>
                  </w:divsChild>
                </w:div>
                <w:div w:id="1225993670">
                  <w:marLeft w:val="0"/>
                  <w:marRight w:val="0"/>
                  <w:marTop w:val="0"/>
                  <w:marBottom w:val="0"/>
                  <w:divBdr>
                    <w:top w:val="none" w:sz="0" w:space="0" w:color="auto"/>
                    <w:left w:val="none" w:sz="0" w:space="0" w:color="auto"/>
                    <w:bottom w:val="none" w:sz="0" w:space="0" w:color="auto"/>
                    <w:right w:val="none" w:sz="0" w:space="0" w:color="auto"/>
                  </w:divBdr>
                  <w:divsChild>
                    <w:div w:id="1417555629">
                      <w:marLeft w:val="0"/>
                      <w:marRight w:val="0"/>
                      <w:marTop w:val="0"/>
                      <w:marBottom w:val="0"/>
                      <w:divBdr>
                        <w:top w:val="none" w:sz="0" w:space="0" w:color="auto"/>
                        <w:left w:val="none" w:sz="0" w:space="0" w:color="auto"/>
                        <w:bottom w:val="none" w:sz="0" w:space="0" w:color="auto"/>
                        <w:right w:val="none" w:sz="0" w:space="0" w:color="auto"/>
                      </w:divBdr>
                    </w:div>
                  </w:divsChild>
                </w:div>
                <w:div w:id="1995599939">
                  <w:marLeft w:val="0"/>
                  <w:marRight w:val="0"/>
                  <w:marTop w:val="0"/>
                  <w:marBottom w:val="0"/>
                  <w:divBdr>
                    <w:top w:val="none" w:sz="0" w:space="0" w:color="auto"/>
                    <w:left w:val="none" w:sz="0" w:space="0" w:color="auto"/>
                    <w:bottom w:val="none" w:sz="0" w:space="0" w:color="auto"/>
                    <w:right w:val="none" w:sz="0" w:space="0" w:color="auto"/>
                  </w:divBdr>
                  <w:divsChild>
                    <w:div w:id="400641329">
                      <w:marLeft w:val="0"/>
                      <w:marRight w:val="0"/>
                      <w:marTop w:val="0"/>
                      <w:marBottom w:val="0"/>
                      <w:divBdr>
                        <w:top w:val="none" w:sz="0" w:space="0" w:color="auto"/>
                        <w:left w:val="none" w:sz="0" w:space="0" w:color="auto"/>
                        <w:bottom w:val="none" w:sz="0" w:space="0" w:color="auto"/>
                        <w:right w:val="none" w:sz="0" w:space="0" w:color="auto"/>
                      </w:divBdr>
                    </w:div>
                  </w:divsChild>
                </w:div>
                <w:div w:id="1639191058">
                  <w:marLeft w:val="0"/>
                  <w:marRight w:val="0"/>
                  <w:marTop w:val="0"/>
                  <w:marBottom w:val="0"/>
                  <w:divBdr>
                    <w:top w:val="none" w:sz="0" w:space="0" w:color="auto"/>
                    <w:left w:val="none" w:sz="0" w:space="0" w:color="auto"/>
                    <w:bottom w:val="none" w:sz="0" w:space="0" w:color="auto"/>
                    <w:right w:val="none" w:sz="0" w:space="0" w:color="auto"/>
                  </w:divBdr>
                  <w:divsChild>
                    <w:div w:id="1820801648">
                      <w:marLeft w:val="0"/>
                      <w:marRight w:val="0"/>
                      <w:marTop w:val="0"/>
                      <w:marBottom w:val="0"/>
                      <w:divBdr>
                        <w:top w:val="none" w:sz="0" w:space="0" w:color="auto"/>
                        <w:left w:val="none" w:sz="0" w:space="0" w:color="auto"/>
                        <w:bottom w:val="none" w:sz="0" w:space="0" w:color="auto"/>
                        <w:right w:val="none" w:sz="0" w:space="0" w:color="auto"/>
                      </w:divBdr>
                    </w:div>
                  </w:divsChild>
                </w:div>
                <w:div w:id="2124153952">
                  <w:marLeft w:val="0"/>
                  <w:marRight w:val="0"/>
                  <w:marTop w:val="0"/>
                  <w:marBottom w:val="0"/>
                  <w:divBdr>
                    <w:top w:val="none" w:sz="0" w:space="0" w:color="auto"/>
                    <w:left w:val="none" w:sz="0" w:space="0" w:color="auto"/>
                    <w:bottom w:val="none" w:sz="0" w:space="0" w:color="auto"/>
                    <w:right w:val="none" w:sz="0" w:space="0" w:color="auto"/>
                  </w:divBdr>
                  <w:divsChild>
                    <w:div w:id="1524246564">
                      <w:marLeft w:val="0"/>
                      <w:marRight w:val="0"/>
                      <w:marTop w:val="0"/>
                      <w:marBottom w:val="0"/>
                      <w:divBdr>
                        <w:top w:val="none" w:sz="0" w:space="0" w:color="auto"/>
                        <w:left w:val="none" w:sz="0" w:space="0" w:color="auto"/>
                        <w:bottom w:val="none" w:sz="0" w:space="0" w:color="auto"/>
                        <w:right w:val="none" w:sz="0" w:space="0" w:color="auto"/>
                      </w:divBdr>
                    </w:div>
                  </w:divsChild>
                </w:div>
                <w:div w:id="1724252364">
                  <w:marLeft w:val="0"/>
                  <w:marRight w:val="0"/>
                  <w:marTop w:val="0"/>
                  <w:marBottom w:val="0"/>
                  <w:divBdr>
                    <w:top w:val="none" w:sz="0" w:space="0" w:color="auto"/>
                    <w:left w:val="none" w:sz="0" w:space="0" w:color="auto"/>
                    <w:bottom w:val="none" w:sz="0" w:space="0" w:color="auto"/>
                    <w:right w:val="none" w:sz="0" w:space="0" w:color="auto"/>
                  </w:divBdr>
                  <w:divsChild>
                    <w:div w:id="1341588957">
                      <w:marLeft w:val="0"/>
                      <w:marRight w:val="0"/>
                      <w:marTop w:val="0"/>
                      <w:marBottom w:val="0"/>
                      <w:divBdr>
                        <w:top w:val="none" w:sz="0" w:space="0" w:color="auto"/>
                        <w:left w:val="none" w:sz="0" w:space="0" w:color="auto"/>
                        <w:bottom w:val="none" w:sz="0" w:space="0" w:color="auto"/>
                        <w:right w:val="none" w:sz="0" w:space="0" w:color="auto"/>
                      </w:divBdr>
                    </w:div>
                  </w:divsChild>
                </w:div>
                <w:div w:id="1990475790">
                  <w:marLeft w:val="0"/>
                  <w:marRight w:val="0"/>
                  <w:marTop w:val="0"/>
                  <w:marBottom w:val="0"/>
                  <w:divBdr>
                    <w:top w:val="none" w:sz="0" w:space="0" w:color="auto"/>
                    <w:left w:val="none" w:sz="0" w:space="0" w:color="auto"/>
                    <w:bottom w:val="none" w:sz="0" w:space="0" w:color="auto"/>
                    <w:right w:val="none" w:sz="0" w:space="0" w:color="auto"/>
                  </w:divBdr>
                  <w:divsChild>
                    <w:div w:id="662973149">
                      <w:marLeft w:val="0"/>
                      <w:marRight w:val="0"/>
                      <w:marTop w:val="0"/>
                      <w:marBottom w:val="0"/>
                      <w:divBdr>
                        <w:top w:val="none" w:sz="0" w:space="0" w:color="auto"/>
                        <w:left w:val="none" w:sz="0" w:space="0" w:color="auto"/>
                        <w:bottom w:val="none" w:sz="0" w:space="0" w:color="auto"/>
                        <w:right w:val="none" w:sz="0" w:space="0" w:color="auto"/>
                      </w:divBdr>
                    </w:div>
                  </w:divsChild>
                </w:div>
                <w:div w:id="588656694">
                  <w:marLeft w:val="0"/>
                  <w:marRight w:val="0"/>
                  <w:marTop w:val="0"/>
                  <w:marBottom w:val="0"/>
                  <w:divBdr>
                    <w:top w:val="none" w:sz="0" w:space="0" w:color="auto"/>
                    <w:left w:val="none" w:sz="0" w:space="0" w:color="auto"/>
                    <w:bottom w:val="none" w:sz="0" w:space="0" w:color="auto"/>
                    <w:right w:val="none" w:sz="0" w:space="0" w:color="auto"/>
                  </w:divBdr>
                  <w:divsChild>
                    <w:div w:id="1631789696">
                      <w:marLeft w:val="0"/>
                      <w:marRight w:val="0"/>
                      <w:marTop w:val="0"/>
                      <w:marBottom w:val="0"/>
                      <w:divBdr>
                        <w:top w:val="none" w:sz="0" w:space="0" w:color="auto"/>
                        <w:left w:val="none" w:sz="0" w:space="0" w:color="auto"/>
                        <w:bottom w:val="none" w:sz="0" w:space="0" w:color="auto"/>
                        <w:right w:val="none" w:sz="0" w:space="0" w:color="auto"/>
                      </w:divBdr>
                    </w:div>
                  </w:divsChild>
                </w:div>
                <w:div w:id="1127695798">
                  <w:marLeft w:val="0"/>
                  <w:marRight w:val="0"/>
                  <w:marTop w:val="0"/>
                  <w:marBottom w:val="0"/>
                  <w:divBdr>
                    <w:top w:val="none" w:sz="0" w:space="0" w:color="auto"/>
                    <w:left w:val="none" w:sz="0" w:space="0" w:color="auto"/>
                    <w:bottom w:val="none" w:sz="0" w:space="0" w:color="auto"/>
                    <w:right w:val="none" w:sz="0" w:space="0" w:color="auto"/>
                  </w:divBdr>
                  <w:divsChild>
                    <w:div w:id="703143132">
                      <w:marLeft w:val="0"/>
                      <w:marRight w:val="0"/>
                      <w:marTop w:val="0"/>
                      <w:marBottom w:val="0"/>
                      <w:divBdr>
                        <w:top w:val="none" w:sz="0" w:space="0" w:color="auto"/>
                        <w:left w:val="none" w:sz="0" w:space="0" w:color="auto"/>
                        <w:bottom w:val="none" w:sz="0" w:space="0" w:color="auto"/>
                        <w:right w:val="none" w:sz="0" w:space="0" w:color="auto"/>
                      </w:divBdr>
                    </w:div>
                  </w:divsChild>
                </w:div>
                <w:div w:id="394277172">
                  <w:marLeft w:val="0"/>
                  <w:marRight w:val="0"/>
                  <w:marTop w:val="0"/>
                  <w:marBottom w:val="0"/>
                  <w:divBdr>
                    <w:top w:val="none" w:sz="0" w:space="0" w:color="auto"/>
                    <w:left w:val="none" w:sz="0" w:space="0" w:color="auto"/>
                    <w:bottom w:val="none" w:sz="0" w:space="0" w:color="auto"/>
                    <w:right w:val="none" w:sz="0" w:space="0" w:color="auto"/>
                  </w:divBdr>
                  <w:divsChild>
                    <w:div w:id="1726560491">
                      <w:marLeft w:val="0"/>
                      <w:marRight w:val="0"/>
                      <w:marTop w:val="0"/>
                      <w:marBottom w:val="0"/>
                      <w:divBdr>
                        <w:top w:val="none" w:sz="0" w:space="0" w:color="auto"/>
                        <w:left w:val="none" w:sz="0" w:space="0" w:color="auto"/>
                        <w:bottom w:val="none" w:sz="0" w:space="0" w:color="auto"/>
                        <w:right w:val="none" w:sz="0" w:space="0" w:color="auto"/>
                      </w:divBdr>
                    </w:div>
                  </w:divsChild>
                </w:div>
                <w:div w:id="670526036">
                  <w:marLeft w:val="0"/>
                  <w:marRight w:val="0"/>
                  <w:marTop w:val="0"/>
                  <w:marBottom w:val="0"/>
                  <w:divBdr>
                    <w:top w:val="none" w:sz="0" w:space="0" w:color="auto"/>
                    <w:left w:val="none" w:sz="0" w:space="0" w:color="auto"/>
                    <w:bottom w:val="none" w:sz="0" w:space="0" w:color="auto"/>
                    <w:right w:val="none" w:sz="0" w:space="0" w:color="auto"/>
                  </w:divBdr>
                  <w:divsChild>
                    <w:div w:id="703334835">
                      <w:marLeft w:val="0"/>
                      <w:marRight w:val="0"/>
                      <w:marTop w:val="0"/>
                      <w:marBottom w:val="0"/>
                      <w:divBdr>
                        <w:top w:val="none" w:sz="0" w:space="0" w:color="auto"/>
                        <w:left w:val="none" w:sz="0" w:space="0" w:color="auto"/>
                        <w:bottom w:val="none" w:sz="0" w:space="0" w:color="auto"/>
                        <w:right w:val="none" w:sz="0" w:space="0" w:color="auto"/>
                      </w:divBdr>
                    </w:div>
                  </w:divsChild>
                </w:div>
                <w:div w:id="905267294">
                  <w:marLeft w:val="0"/>
                  <w:marRight w:val="0"/>
                  <w:marTop w:val="0"/>
                  <w:marBottom w:val="0"/>
                  <w:divBdr>
                    <w:top w:val="none" w:sz="0" w:space="0" w:color="auto"/>
                    <w:left w:val="none" w:sz="0" w:space="0" w:color="auto"/>
                    <w:bottom w:val="none" w:sz="0" w:space="0" w:color="auto"/>
                    <w:right w:val="none" w:sz="0" w:space="0" w:color="auto"/>
                  </w:divBdr>
                  <w:divsChild>
                    <w:div w:id="93285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733501">
          <w:marLeft w:val="0"/>
          <w:marRight w:val="0"/>
          <w:marTop w:val="0"/>
          <w:marBottom w:val="0"/>
          <w:divBdr>
            <w:top w:val="none" w:sz="0" w:space="0" w:color="auto"/>
            <w:left w:val="none" w:sz="0" w:space="0" w:color="auto"/>
            <w:bottom w:val="none" w:sz="0" w:space="0" w:color="auto"/>
            <w:right w:val="none" w:sz="0" w:space="0" w:color="auto"/>
          </w:divBdr>
        </w:div>
        <w:div w:id="2117947318">
          <w:marLeft w:val="0"/>
          <w:marRight w:val="0"/>
          <w:marTop w:val="0"/>
          <w:marBottom w:val="0"/>
          <w:divBdr>
            <w:top w:val="none" w:sz="0" w:space="0" w:color="auto"/>
            <w:left w:val="none" w:sz="0" w:space="0" w:color="auto"/>
            <w:bottom w:val="none" w:sz="0" w:space="0" w:color="auto"/>
            <w:right w:val="none" w:sz="0" w:space="0" w:color="auto"/>
          </w:divBdr>
        </w:div>
        <w:div w:id="363334197">
          <w:marLeft w:val="0"/>
          <w:marRight w:val="0"/>
          <w:marTop w:val="0"/>
          <w:marBottom w:val="0"/>
          <w:divBdr>
            <w:top w:val="none" w:sz="0" w:space="0" w:color="auto"/>
            <w:left w:val="none" w:sz="0" w:space="0" w:color="auto"/>
            <w:bottom w:val="none" w:sz="0" w:space="0" w:color="auto"/>
            <w:right w:val="none" w:sz="0" w:space="0" w:color="auto"/>
          </w:divBdr>
        </w:div>
        <w:div w:id="466896688">
          <w:marLeft w:val="0"/>
          <w:marRight w:val="0"/>
          <w:marTop w:val="0"/>
          <w:marBottom w:val="0"/>
          <w:divBdr>
            <w:top w:val="none" w:sz="0" w:space="0" w:color="auto"/>
            <w:left w:val="none" w:sz="0" w:space="0" w:color="auto"/>
            <w:bottom w:val="none" w:sz="0" w:space="0" w:color="auto"/>
            <w:right w:val="none" w:sz="0" w:space="0" w:color="auto"/>
          </w:divBdr>
        </w:div>
        <w:div w:id="545603294">
          <w:marLeft w:val="0"/>
          <w:marRight w:val="0"/>
          <w:marTop w:val="0"/>
          <w:marBottom w:val="0"/>
          <w:divBdr>
            <w:top w:val="none" w:sz="0" w:space="0" w:color="auto"/>
            <w:left w:val="none" w:sz="0" w:space="0" w:color="auto"/>
            <w:bottom w:val="none" w:sz="0" w:space="0" w:color="auto"/>
            <w:right w:val="none" w:sz="0" w:space="0" w:color="auto"/>
          </w:divBdr>
        </w:div>
        <w:div w:id="1477338280">
          <w:marLeft w:val="0"/>
          <w:marRight w:val="0"/>
          <w:marTop w:val="0"/>
          <w:marBottom w:val="0"/>
          <w:divBdr>
            <w:top w:val="none" w:sz="0" w:space="0" w:color="auto"/>
            <w:left w:val="none" w:sz="0" w:space="0" w:color="auto"/>
            <w:bottom w:val="none" w:sz="0" w:space="0" w:color="auto"/>
            <w:right w:val="none" w:sz="0" w:space="0" w:color="auto"/>
          </w:divBdr>
        </w:div>
        <w:div w:id="613752124">
          <w:marLeft w:val="0"/>
          <w:marRight w:val="0"/>
          <w:marTop w:val="0"/>
          <w:marBottom w:val="0"/>
          <w:divBdr>
            <w:top w:val="none" w:sz="0" w:space="0" w:color="auto"/>
            <w:left w:val="none" w:sz="0" w:space="0" w:color="auto"/>
            <w:bottom w:val="none" w:sz="0" w:space="0" w:color="auto"/>
            <w:right w:val="none" w:sz="0" w:space="0" w:color="auto"/>
          </w:divBdr>
        </w:div>
        <w:div w:id="358624938">
          <w:marLeft w:val="0"/>
          <w:marRight w:val="0"/>
          <w:marTop w:val="0"/>
          <w:marBottom w:val="0"/>
          <w:divBdr>
            <w:top w:val="none" w:sz="0" w:space="0" w:color="auto"/>
            <w:left w:val="none" w:sz="0" w:space="0" w:color="auto"/>
            <w:bottom w:val="none" w:sz="0" w:space="0" w:color="auto"/>
            <w:right w:val="none" w:sz="0" w:space="0" w:color="auto"/>
          </w:divBdr>
        </w:div>
        <w:div w:id="1099183254">
          <w:marLeft w:val="0"/>
          <w:marRight w:val="0"/>
          <w:marTop w:val="0"/>
          <w:marBottom w:val="0"/>
          <w:divBdr>
            <w:top w:val="none" w:sz="0" w:space="0" w:color="auto"/>
            <w:left w:val="none" w:sz="0" w:space="0" w:color="auto"/>
            <w:bottom w:val="none" w:sz="0" w:space="0" w:color="auto"/>
            <w:right w:val="none" w:sz="0" w:space="0" w:color="auto"/>
          </w:divBdr>
        </w:div>
        <w:div w:id="1968314341">
          <w:marLeft w:val="0"/>
          <w:marRight w:val="0"/>
          <w:marTop w:val="0"/>
          <w:marBottom w:val="0"/>
          <w:divBdr>
            <w:top w:val="none" w:sz="0" w:space="0" w:color="auto"/>
            <w:left w:val="none" w:sz="0" w:space="0" w:color="auto"/>
            <w:bottom w:val="none" w:sz="0" w:space="0" w:color="auto"/>
            <w:right w:val="none" w:sz="0" w:space="0" w:color="auto"/>
          </w:divBdr>
        </w:div>
        <w:div w:id="816723261">
          <w:marLeft w:val="0"/>
          <w:marRight w:val="0"/>
          <w:marTop w:val="0"/>
          <w:marBottom w:val="0"/>
          <w:divBdr>
            <w:top w:val="none" w:sz="0" w:space="0" w:color="auto"/>
            <w:left w:val="none" w:sz="0" w:space="0" w:color="auto"/>
            <w:bottom w:val="none" w:sz="0" w:space="0" w:color="auto"/>
            <w:right w:val="none" w:sz="0" w:space="0" w:color="auto"/>
          </w:divBdr>
        </w:div>
        <w:div w:id="2104715366">
          <w:marLeft w:val="0"/>
          <w:marRight w:val="0"/>
          <w:marTop w:val="0"/>
          <w:marBottom w:val="0"/>
          <w:divBdr>
            <w:top w:val="none" w:sz="0" w:space="0" w:color="auto"/>
            <w:left w:val="none" w:sz="0" w:space="0" w:color="auto"/>
            <w:bottom w:val="none" w:sz="0" w:space="0" w:color="auto"/>
            <w:right w:val="none" w:sz="0" w:space="0" w:color="auto"/>
          </w:divBdr>
        </w:div>
        <w:div w:id="621694978">
          <w:marLeft w:val="0"/>
          <w:marRight w:val="0"/>
          <w:marTop w:val="0"/>
          <w:marBottom w:val="0"/>
          <w:divBdr>
            <w:top w:val="none" w:sz="0" w:space="0" w:color="auto"/>
            <w:left w:val="none" w:sz="0" w:space="0" w:color="auto"/>
            <w:bottom w:val="none" w:sz="0" w:space="0" w:color="auto"/>
            <w:right w:val="none" w:sz="0" w:space="0" w:color="auto"/>
          </w:divBdr>
        </w:div>
        <w:div w:id="251745975">
          <w:marLeft w:val="0"/>
          <w:marRight w:val="0"/>
          <w:marTop w:val="0"/>
          <w:marBottom w:val="0"/>
          <w:divBdr>
            <w:top w:val="none" w:sz="0" w:space="0" w:color="auto"/>
            <w:left w:val="none" w:sz="0" w:space="0" w:color="auto"/>
            <w:bottom w:val="none" w:sz="0" w:space="0" w:color="auto"/>
            <w:right w:val="none" w:sz="0" w:space="0" w:color="auto"/>
          </w:divBdr>
        </w:div>
        <w:div w:id="1521360011">
          <w:marLeft w:val="0"/>
          <w:marRight w:val="0"/>
          <w:marTop w:val="0"/>
          <w:marBottom w:val="0"/>
          <w:divBdr>
            <w:top w:val="none" w:sz="0" w:space="0" w:color="auto"/>
            <w:left w:val="none" w:sz="0" w:space="0" w:color="auto"/>
            <w:bottom w:val="none" w:sz="0" w:space="0" w:color="auto"/>
            <w:right w:val="none" w:sz="0" w:space="0" w:color="auto"/>
          </w:divBdr>
        </w:div>
        <w:div w:id="51662643">
          <w:marLeft w:val="0"/>
          <w:marRight w:val="0"/>
          <w:marTop w:val="0"/>
          <w:marBottom w:val="0"/>
          <w:divBdr>
            <w:top w:val="none" w:sz="0" w:space="0" w:color="auto"/>
            <w:left w:val="none" w:sz="0" w:space="0" w:color="auto"/>
            <w:bottom w:val="none" w:sz="0" w:space="0" w:color="auto"/>
            <w:right w:val="none" w:sz="0" w:space="0" w:color="auto"/>
          </w:divBdr>
        </w:div>
        <w:div w:id="1698971348">
          <w:marLeft w:val="0"/>
          <w:marRight w:val="0"/>
          <w:marTop w:val="0"/>
          <w:marBottom w:val="0"/>
          <w:divBdr>
            <w:top w:val="none" w:sz="0" w:space="0" w:color="auto"/>
            <w:left w:val="none" w:sz="0" w:space="0" w:color="auto"/>
            <w:bottom w:val="none" w:sz="0" w:space="0" w:color="auto"/>
            <w:right w:val="none" w:sz="0" w:space="0" w:color="auto"/>
          </w:divBdr>
        </w:div>
        <w:div w:id="1983923948">
          <w:marLeft w:val="0"/>
          <w:marRight w:val="0"/>
          <w:marTop w:val="0"/>
          <w:marBottom w:val="0"/>
          <w:divBdr>
            <w:top w:val="none" w:sz="0" w:space="0" w:color="auto"/>
            <w:left w:val="none" w:sz="0" w:space="0" w:color="auto"/>
            <w:bottom w:val="none" w:sz="0" w:space="0" w:color="auto"/>
            <w:right w:val="none" w:sz="0" w:space="0" w:color="auto"/>
          </w:divBdr>
        </w:div>
        <w:div w:id="1551840490">
          <w:marLeft w:val="0"/>
          <w:marRight w:val="0"/>
          <w:marTop w:val="0"/>
          <w:marBottom w:val="0"/>
          <w:divBdr>
            <w:top w:val="none" w:sz="0" w:space="0" w:color="auto"/>
            <w:left w:val="none" w:sz="0" w:space="0" w:color="auto"/>
            <w:bottom w:val="none" w:sz="0" w:space="0" w:color="auto"/>
            <w:right w:val="none" w:sz="0" w:space="0" w:color="auto"/>
          </w:divBdr>
        </w:div>
        <w:div w:id="389882850">
          <w:marLeft w:val="0"/>
          <w:marRight w:val="0"/>
          <w:marTop w:val="0"/>
          <w:marBottom w:val="0"/>
          <w:divBdr>
            <w:top w:val="none" w:sz="0" w:space="0" w:color="auto"/>
            <w:left w:val="none" w:sz="0" w:space="0" w:color="auto"/>
            <w:bottom w:val="none" w:sz="0" w:space="0" w:color="auto"/>
            <w:right w:val="none" w:sz="0" w:space="0" w:color="auto"/>
          </w:divBdr>
        </w:div>
        <w:div w:id="338823176">
          <w:marLeft w:val="0"/>
          <w:marRight w:val="0"/>
          <w:marTop w:val="0"/>
          <w:marBottom w:val="0"/>
          <w:divBdr>
            <w:top w:val="none" w:sz="0" w:space="0" w:color="auto"/>
            <w:left w:val="none" w:sz="0" w:space="0" w:color="auto"/>
            <w:bottom w:val="none" w:sz="0" w:space="0" w:color="auto"/>
            <w:right w:val="none" w:sz="0" w:space="0" w:color="auto"/>
          </w:divBdr>
          <w:divsChild>
            <w:div w:id="936981134">
              <w:marLeft w:val="0"/>
              <w:marRight w:val="0"/>
              <w:marTop w:val="0"/>
              <w:marBottom w:val="0"/>
              <w:divBdr>
                <w:top w:val="none" w:sz="0" w:space="0" w:color="auto"/>
                <w:left w:val="none" w:sz="0" w:space="0" w:color="auto"/>
                <w:bottom w:val="none" w:sz="0" w:space="0" w:color="auto"/>
                <w:right w:val="none" w:sz="0" w:space="0" w:color="auto"/>
              </w:divBdr>
              <w:divsChild>
                <w:div w:id="772669761">
                  <w:marLeft w:val="0"/>
                  <w:marRight w:val="0"/>
                  <w:marTop w:val="0"/>
                  <w:marBottom w:val="0"/>
                  <w:divBdr>
                    <w:top w:val="none" w:sz="0" w:space="0" w:color="auto"/>
                    <w:left w:val="none" w:sz="0" w:space="0" w:color="auto"/>
                    <w:bottom w:val="none" w:sz="0" w:space="0" w:color="auto"/>
                    <w:right w:val="none" w:sz="0" w:space="0" w:color="auto"/>
                  </w:divBdr>
                  <w:divsChild>
                    <w:div w:id="517164505">
                      <w:marLeft w:val="0"/>
                      <w:marRight w:val="0"/>
                      <w:marTop w:val="0"/>
                      <w:marBottom w:val="0"/>
                      <w:divBdr>
                        <w:top w:val="none" w:sz="0" w:space="0" w:color="auto"/>
                        <w:left w:val="none" w:sz="0" w:space="0" w:color="auto"/>
                        <w:bottom w:val="none" w:sz="0" w:space="0" w:color="auto"/>
                        <w:right w:val="none" w:sz="0" w:space="0" w:color="auto"/>
                      </w:divBdr>
                    </w:div>
                  </w:divsChild>
                </w:div>
                <w:div w:id="1006372241">
                  <w:marLeft w:val="0"/>
                  <w:marRight w:val="0"/>
                  <w:marTop w:val="0"/>
                  <w:marBottom w:val="0"/>
                  <w:divBdr>
                    <w:top w:val="none" w:sz="0" w:space="0" w:color="auto"/>
                    <w:left w:val="none" w:sz="0" w:space="0" w:color="auto"/>
                    <w:bottom w:val="none" w:sz="0" w:space="0" w:color="auto"/>
                    <w:right w:val="none" w:sz="0" w:space="0" w:color="auto"/>
                  </w:divBdr>
                  <w:divsChild>
                    <w:div w:id="854079046">
                      <w:marLeft w:val="0"/>
                      <w:marRight w:val="0"/>
                      <w:marTop w:val="0"/>
                      <w:marBottom w:val="0"/>
                      <w:divBdr>
                        <w:top w:val="none" w:sz="0" w:space="0" w:color="auto"/>
                        <w:left w:val="none" w:sz="0" w:space="0" w:color="auto"/>
                        <w:bottom w:val="none" w:sz="0" w:space="0" w:color="auto"/>
                        <w:right w:val="none" w:sz="0" w:space="0" w:color="auto"/>
                      </w:divBdr>
                    </w:div>
                  </w:divsChild>
                </w:div>
                <w:div w:id="1822042813">
                  <w:marLeft w:val="0"/>
                  <w:marRight w:val="0"/>
                  <w:marTop w:val="0"/>
                  <w:marBottom w:val="0"/>
                  <w:divBdr>
                    <w:top w:val="none" w:sz="0" w:space="0" w:color="auto"/>
                    <w:left w:val="none" w:sz="0" w:space="0" w:color="auto"/>
                    <w:bottom w:val="none" w:sz="0" w:space="0" w:color="auto"/>
                    <w:right w:val="none" w:sz="0" w:space="0" w:color="auto"/>
                  </w:divBdr>
                  <w:divsChild>
                    <w:div w:id="154227927">
                      <w:marLeft w:val="0"/>
                      <w:marRight w:val="0"/>
                      <w:marTop w:val="0"/>
                      <w:marBottom w:val="0"/>
                      <w:divBdr>
                        <w:top w:val="none" w:sz="0" w:space="0" w:color="auto"/>
                        <w:left w:val="none" w:sz="0" w:space="0" w:color="auto"/>
                        <w:bottom w:val="none" w:sz="0" w:space="0" w:color="auto"/>
                        <w:right w:val="none" w:sz="0" w:space="0" w:color="auto"/>
                      </w:divBdr>
                    </w:div>
                  </w:divsChild>
                </w:div>
                <w:div w:id="1014646568">
                  <w:marLeft w:val="0"/>
                  <w:marRight w:val="0"/>
                  <w:marTop w:val="0"/>
                  <w:marBottom w:val="0"/>
                  <w:divBdr>
                    <w:top w:val="none" w:sz="0" w:space="0" w:color="auto"/>
                    <w:left w:val="none" w:sz="0" w:space="0" w:color="auto"/>
                    <w:bottom w:val="none" w:sz="0" w:space="0" w:color="auto"/>
                    <w:right w:val="none" w:sz="0" w:space="0" w:color="auto"/>
                  </w:divBdr>
                  <w:divsChild>
                    <w:div w:id="659383825">
                      <w:marLeft w:val="0"/>
                      <w:marRight w:val="0"/>
                      <w:marTop w:val="0"/>
                      <w:marBottom w:val="0"/>
                      <w:divBdr>
                        <w:top w:val="none" w:sz="0" w:space="0" w:color="auto"/>
                        <w:left w:val="none" w:sz="0" w:space="0" w:color="auto"/>
                        <w:bottom w:val="none" w:sz="0" w:space="0" w:color="auto"/>
                        <w:right w:val="none" w:sz="0" w:space="0" w:color="auto"/>
                      </w:divBdr>
                    </w:div>
                  </w:divsChild>
                </w:div>
                <w:div w:id="803474048">
                  <w:marLeft w:val="0"/>
                  <w:marRight w:val="0"/>
                  <w:marTop w:val="0"/>
                  <w:marBottom w:val="0"/>
                  <w:divBdr>
                    <w:top w:val="none" w:sz="0" w:space="0" w:color="auto"/>
                    <w:left w:val="none" w:sz="0" w:space="0" w:color="auto"/>
                    <w:bottom w:val="none" w:sz="0" w:space="0" w:color="auto"/>
                    <w:right w:val="none" w:sz="0" w:space="0" w:color="auto"/>
                  </w:divBdr>
                  <w:divsChild>
                    <w:div w:id="1909727022">
                      <w:marLeft w:val="0"/>
                      <w:marRight w:val="0"/>
                      <w:marTop w:val="0"/>
                      <w:marBottom w:val="0"/>
                      <w:divBdr>
                        <w:top w:val="none" w:sz="0" w:space="0" w:color="auto"/>
                        <w:left w:val="none" w:sz="0" w:space="0" w:color="auto"/>
                        <w:bottom w:val="none" w:sz="0" w:space="0" w:color="auto"/>
                        <w:right w:val="none" w:sz="0" w:space="0" w:color="auto"/>
                      </w:divBdr>
                    </w:div>
                  </w:divsChild>
                </w:div>
                <w:div w:id="1179002940">
                  <w:marLeft w:val="0"/>
                  <w:marRight w:val="0"/>
                  <w:marTop w:val="0"/>
                  <w:marBottom w:val="0"/>
                  <w:divBdr>
                    <w:top w:val="none" w:sz="0" w:space="0" w:color="auto"/>
                    <w:left w:val="none" w:sz="0" w:space="0" w:color="auto"/>
                    <w:bottom w:val="none" w:sz="0" w:space="0" w:color="auto"/>
                    <w:right w:val="none" w:sz="0" w:space="0" w:color="auto"/>
                  </w:divBdr>
                  <w:divsChild>
                    <w:div w:id="1266228505">
                      <w:marLeft w:val="0"/>
                      <w:marRight w:val="0"/>
                      <w:marTop w:val="0"/>
                      <w:marBottom w:val="0"/>
                      <w:divBdr>
                        <w:top w:val="none" w:sz="0" w:space="0" w:color="auto"/>
                        <w:left w:val="none" w:sz="0" w:space="0" w:color="auto"/>
                        <w:bottom w:val="none" w:sz="0" w:space="0" w:color="auto"/>
                        <w:right w:val="none" w:sz="0" w:space="0" w:color="auto"/>
                      </w:divBdr>
                    </w:div>
                  </w:divsChild>
                </w:div>
                <w:div w:id="755394662">
                  <w:marLeft w:val="0"/>
                  <w:marRight w:val="0"/>
                  <w:marTop w:val="0"/>
                  <w:marBottom w:val="0"/>
                  <w:divBdr>
                    <w:top w:val="none" w:sz="0" w:space="0" w:color="auto"/>
                    <w:left w:val="none" w:sz="0" w:space="0" w:color="auto"/>
                    <w:bottom w:val="none" w:sz="0" w:space="0" w:color="auto"/>
                    <w:right w:val="none" w:sz="0" w:space="0" w:color="auto"/>
                  </w:divBdr>
                  <w:divsChild>
                    <w:div w:id="388723971">
                      <w:marLeft w:val="0"/>
                      <w:marRight w:val="0"/>
                      <w:marTop w:val="0"/>
                      <w:marBottom w:val="0"/>
                      <w:divBdr>
                        <w:top w:val="none" w:sz="0" w:space="0" w:color="auto"/>
                        <w:left w:val="none" w:sz="0" w:space="0" w:color="auto"/>
                        <w:bottom w:val="none" w:sz="0" w:space="0" w:color="auto"/>
                        <w:right w:val="none" w:sz="0" w:space="0" w:color="auto"/>
                      </w:divBdr>
                    </w:div>
                  </w:divsChild>
                </w:div>
                <w:div w:id="1702053997">
                  <w:marLeft w:val="0"/>
                  <w:marRight w:val="0"/>
                  <w:marTop w:val="0"/>
                  <w:marBottom w:val="0"/>
                  <w:divBdr>
                    <w:top w:val="none" w:sz="0" w:space="0" w:color="auto"/>
                    <w:left w:val="none" w:sz="0" w:space="0" w:color="auto"/>
                    <w:bottom w:val="none" w:sz="0" w:space="0" w:color="auto"/>
                    <w:right w:val="none" w:sz="0" w:space="0" w:color="auto"/>
                  </w:divBdr>
                  <w:divsChild>
                    <w:div w:id="1133450407">
                      <w:marLeft w:val="0"/>
                      <w:marRight w:val="0"/>
                      <w:marTop w:val="0"/>
                      <w:marBottom w:val="0"/>
                      <w:divBdr>
                        <w:top w:val="none" w:sz="0" w:space="0" w:color="auto"/>
                        <w:left w:val="none" w:sz="0" w:space="0" w:color="auto"/>
                        <w:bottom w:val="none" w:sz="0" w:space="0" w:color="auto"/>
                        <w:right w:val="none" w:sz="0" w:space="0" w:color="auto"/>
                      </w:divBdr>
                    </w:div>
                  </w:divsChild>
                </w:div>
                <w:div w:id="997000899">
                  <w:marLeft w:val="0"/>
                  <w:marRight w:val="0"/>
                  <w:marTop w:val="0"/>
                  <w:marBottom w:val="0"/>
                  <w:divBdr>
                    <w:top w:val="none" w:sz="0" w:space="0" w:color="auto"/>
                    <w:left w:val="none" w:sz="0" w:space="0" w:color="auto"/>
                    <w:bottom w:val="none" w:sz="0" w:space="0" w:color="auto"/>
                    <w:right w:val="none" w:sz="0" w:space="0" w:color="auto"/>
                  </w:divBdr>
                  <w:divsChild>
                    <w:div w:id="526261135">
                      <w:marLeft w:val="0"/>
                      <w:marRight w:val="0"/>
                      <w:marTop w:val="0"/>
                      <w:marBottom w:val="0"/>
                      <w:divBdr>
                        <w:top w:val="none" w:sz="0" w:space="0" w:color="auto"/>
                        <w:left w:val="none" w:sz="0" w:space="0" w:color="auto"/>
                        <w:bottom w:val="none" w:sz="0" w:space="0" w:color="auto"/>
                        <w:right w:val="none" w:sz="0" w:space="0" w:color="auto"/>
                      </w:divBdr>
                    </w:div>
                  </w:divsChild>
                </w:div>
                <w:div w:id="2014795312">
                  <w:marLeft w:val="0"/>
                  <w:marRight w:val="0"/>
                  <w:marTop w:val="0"/>
                  <w:marBottom w:val="0"/>
                  <w:divBdr>
                    <w:top w:val="none" w:sz="0" w:space="0" w:color="auto"/>
                    <w:left w:val="none" w:sz="0" w:space="0" w:color="auto"/>
                    <w:bottom w:val="none" w:sz="0" w:space="0" w:color="auto"/>
                    <w:right w:val="none" w:sz="0" w:space="0" w:color="auto"/>
                  </w:divBdr>
                  <w:divsChild>
                    <w:div w:id="1782647798">
                      <w:marLeft w:val="0"/>
                      <w:marRight w:val="0"/>
                      <w:marTop w:val="0"/>
                      <w:marBottom w:val="0"/>
                      <w:divBdr>
                        <w:top w:val="none" w:sz="0" w:space="0" w:color="auto"/>
                        <w:left w:val="none" w:sz="0" w:space="0" w:color="auto"/>
                        <w:bottom w:val="none" w:sz="0" w:space="0" w:color="auto"/>
                        <w:right w:val="none" w:sz="0" w:space="0" w:color="auto"/>
                      </w:divBdr>
                    </w:div>
                  </w:divsChild>
                </w:div>
                <w:div w:id="1881161828">
                  <w:marLeft w:val="0"/>
                  <w:marRight w:val="0"/>
                  <w:marTop w:val="0"/>
                  <w:marBottom w:val="0"/>
                  <w:divBdr>
                    <w:top w:val="none" w:sz="0" w:space="0" w:color="auto"/>
                    <w:left w:val="none" w:sz="0" w:space="0" w:color="auto"/>
                    <w:bottom w:val="none" w:sz="0" w:space="0" w:color="auto"/>
                    <w:right w:val="none" w:sz="0" w:space="0" w:color="auto"/>
                  </w:divBdr>
                  <w:divsChild>
                    <w:div w:id="125710052">
                      <w:marLeft w:val="0"/>
                      <w:marRight w:val="0"/>
                      <w:marTop w:val="0"/>
                      <w:marBottom w:val="0"/>
                      <w:divBdr>
                        <w:top w:val="none" w:sz="0" w:space="0" w:color="auto"/>
                        <w:left w:val="none" w:sz="0" w:space="0" w:color="auto"/>
                        <w:bottom w:val="none" w:sz="0" w:space="0" w:color="auto"/>
                        <w:right w:val="none" w:sz="0" w:space="0" w:color="auto"/>
                      </w:divBdr>
                    </w:div>
                  </w:divsChild>
                </w:div>
                <w:div w:id="174268102">
                  <w:marLeft w:val="0"/>
                  <w:marRight w:val="0"/>
                  <w:marTop w:val="0"/>
                  <w:marBottom w:val="0"/>
                  <w:divBdr>
                    <w:top w:val="none" w:sz="0" w:space="0" w:color="auto"/>
                    <w:left w:val="none" w:sz="0" w:space="0" w:color="auto"/>
                    <w:bottom w:val="none" w:sz="0" w:space="0" w:color="auto"/>
                    <w:right w:val="none" w:sz="0" w:space="0" w:color="auto"/>
                  </w:divBdr>
                  <w:divsChild>
                    <w:div w:id="1469782411">
                      <w:marLeft w:val="0"/>
                      <w:marRight w:val="0"/>
                      <w:marTop w:val="0"/>
                      <w:marBottom w:val="0"/>
                      <w:divBdr>
                        <w:top w:val="none" w:sz="0" w:space="0" w:color="auto"/>
                        <w:left w:val="none" w:sz="0" w:space="0" w:color="auto"/>
                        <w:bottom w:val="none" w:sz="0" w:space="0" w:color="auto"/>
                        <w:right w:val="none" w:sz="0" w:space="0" w:color="auto"/>
                      </w:divBdr>
                    </w:div>
                  </w:divsChild>
                </w:div>
                <w:div w:id="51344476">
                  <w:marLeft w:val="0"/>
                  <w:marRight w:val="0"/>
                  <w:marTop w:val="0"/>
                  <w:marBottom w:val="0"/>
                  <w:divBdr>
                    <w:top w:val="none" w:sz="0" w:space="0" w:color="auto"/>
                    <w:left w:val="none" w:sz="0" w:space="0" w:color="auto"/>
                    <w:bottom w:val="none" w:sz="0" w:space="0" w:color="auto"/>
                    <w:right w:val="none" w:sz="0" w:space="0" w:color="auto"/>
                  </w:divBdr>
                  <w:divsChild>
                    <w:div w:id="735863691">
                      <w:marLeft w:val="0"/>
                      <w:marRight w:val="0"/>
                      <w:marTop w:val="0"/>
                      <w:marBottom w:val="0"/>
                      <w:divBdr>
                        <w:top w:val="none" w:sz="0" w:space="0" w:color="auto"/>
                        <w:left w:val="none" w:sz="0" w:space="0" w:color="auto"/>
                        <w:bottom w:val="none" w:sz="0" w:space="0" w:color="auto"/>
                        <w:right w:val="none" w:sz="0" w:space="0" w:color="auto"/>
                      </w:divBdr>
                    </w:div>
                  </w:divsChild>
                </w:div>
                <w:div w:id="1928734708">
                  <w:marLeft w:val="0"/>
                  <w:marRight w:val="0"/>
                  <w:marTop w:val="0"/>
                  <w:marBottom w:val="0"/>
                  <w:divBdr>
                    <w:top w:val="none" w:sz="0" w:space="0" w:color="auto"/>
                    <w:left w:val="none" w:sz="0" w:space="0" w:color="auto"/>
                    <w:bottom w:val="none" w:sz="0" w:space="0" w:color="auto"/>
                    <w:right w:val="none" w:sz="0" w:space="0" w:color="auto"/>
                  </w:divBdr>
                  <w:divsChild>
                    <w:div w:id="267272473">
                      <w:marLeft w:val="0"/>
                      <w:marRight w:val="0"/>
                      <w:marTop w:val="0"/>
                      <w:marBottom w:val="0"/>
                      <w:divBdr>
                        <w:top w:val="none" w:sz="0" w:space="0" w:color="auto"/>
                        <w:left w:val="none" w:sz="0" w:space="0" w:color="auto"/>
                        <w:bottom w:val="none" w:sz="0" w:space="0" w:color="auto"/>
                        <w:right w:val="none" w:sz="0" w:space="0" w:color="auto"/>
                      </w:divBdr>
                    </w:div>
                  </w:divsChild>
                </w:div>
                <w:div w:id="587927525">
                  <w:marLeft w:val="0"/>
                  <w:marRight w:val="0"/>
                  <w:marTop w:val="0"/>
                  <w:marBottom w:val="0"/>
                  <w:divBdr>
                    <w:top w:val="none" w:sz="0" w:space="0" w:color="auto"/>
                    <w:left w:val="none" w:sz="0" w:space="0" w:color="auto"/>
                    <w:bottom w:val="none" w:sz="0" w:space="0" w:color="auto"/>
                    <w:right w:val="none" w:sz="0" w:space="0" w:color="auto"/>
                  </w:divBdr>
                  <w:divsChild>
                    <w:div w:id="159751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805479">
          <w:marLeft w:val="0"/>
          <w:marRight w:val="0"/>
          <w:marTop w:val="0"/>
          <w:marBottom w:val="0"/>
          <w:divBdr>
            <w:top w:val="none" w:sz="0" w:space="0" w:color="auto"/>
            <w:left w:val="none" w:sz="0" w:space="0" w:color="auto"/>
            <w:bottom w:val="none" w:sz="0" w:space="0" w:color="auto"/>
            <w:right w:val="none" w:sz="0" w:space="0" w:color="auto"/>
          </w:divBdr>
        </w:div>
        <w:div w:id="979960525">
          <w:marLeft w:val="0"/>
          <w:marRight w:val="0"/>
          <w:marTop w:val="0"/>
          <w:marBottom w:val="0"/>
          <w:divBdr>
            <w:top w:val="none" w:sz="0" w:space="0" w:color="auto"/>
            <w:left w:val="none" w:sz="0" w:space="0" w:color="auto"/>
            <w:bottom w:val="none" w:sz="0" w:space="0" w:color="auto"/>
            <w:right w:val="none" w:sz="0" w:space="0" w:color="auto"/>
          </w:divBdr>
          <w:divsChild>
            <w:div w:id="2052416574">
              <w:marLeft w:val="0"/>
              <w:marRight w:val="0"/>
              <w:marTop w:val="0"/>
              <w:marBottom w:val="0"/>
              <w:divBdr>
                <w:top w:val="none" w:sz="0" w:space="0" w:color="auto"/>
                <w:left w:val="none" w:sz="0" w:space="0" w:color="auto"/>
                <w:bottom w:val="none" w:sz="0" w:space="0" w:color="auto"/>
                <w:right w:val="none" w:sz="0" w:space="0" w:color="auto"/>
              </w:divBdr>
              <w:divsChild>
                <w:div w:id="2042704431">
                  <w:marLeft w:val="0"/>
                  <w:marRight w:val="0"/>
                  <w:marTop w:val="0"/>
                  <w:marBottom w:val="0"/>
                  <w:divBdr>
                    <w:top w:val="none" w:sz="0" w:space="0" w:color="auto"/>
                    <w:left w:val="none" w:sz="0" w:space="0" w:color="auto"/>
                    <w:bottom w:val="none" w:sz="0" w:space="0" w:color="auto"/>
                    <w:right w:val="none" w:sz="0" w:space="0" w:color="auto"/>
                  </w:divBdr>
                  <w:divsChild>
                    <w:div w:id="636490236">
                      <w:marLeft w:val="0"/>
                      <w:marRight w:val="0"/>
                      <w:marTop w:val="0"/>
                      <w:marBottom w:val="0"/>
                      <w:divBdr>
                        <w:top w:val="none" w:sz="0" w:space="0" w:color="auto"/>
                        <w:left w:val="none" w:sz="0" w:space="0" w:color="auto"/>
                        <w:bottom w:val="none" w:sz="0" w:space="0" w:color="auto"/>
                        <w:right w:val="none" w:sz="0" w:space="0" w:color="auto"/>
                      </w:divBdr>
                    </w:div>
                  </w:divsChild>
                </w:div>
                <w:div w:id="1844733615">
                  <w:marLeft w:val="0"/>
                  <w:marRight w:val="0"/>
                  <w:marTop w:val="0"/>
                  <w:marBottom w:val="0"/>
                  <w:divBdr>
                    <w:top w:val="none" w:sz="0" w:space="0" w:color="auto"/>
                    <w:left w:val="none" w:sz="0" w:space="0" w:color="auto"/>
                    <w:bottom w:val="none" w:sz="0" w:space="0" w:color="auto"/>
                    <w:right w:val="none" w:sz="0" w:space="0" w:color="auto"/>
                  </w:divBdr>
                  <w:divsChild>
                    <w:div w:id="1523854739">
                      <w:marLeft w:val="0"/>
                      <w:marRight w:val="0"/>
                      <w:marTop w:val="0"/>
                      <w:marBottom w:val="0"/>
                      <w:divBdr>
                        <w:top w:val="none" w:sz="0" w:space="0" w:color="auto"/>
                        <w:left w:val="none" w:sz="0" w:space="0" w:color="auto"/>
                        <w:bottom w:val="none" w:sz="0" w:space="0" w:color="auto"/>
                        <w:right w:val="none" w:sz="0" w:space="0" w:color="auto"/>
                      </w:divBdr>
                    </w:div>
                  </w:divsChild>
                </w:div>
                <w:div w:id="583495215">
                  <w:marLeft w:val="0"/>
                  <w:marRight w:val="0"/>
                  <w:marTop w:val="0"/>
                  <w:marBottom w:val="0"/>
                  <w:divBdr>
                    <w:top w:val="none" w:sz="0" w:space="0" w:color="auto"/>
                    <w:left w:val="none" w:sz="0" w:space="0" w:color="auto"/>
                    <w:bottom w:val="none" w:sz="0" w:space="0" w:color="auto"/>
                    <w:right w:val="none" w:sz="0" w:space="0" w:color="auto"/>
                  </w:divBdr>
                  <w:divsChild>
                    <w:div w:id="1894848481">
                      <w:marLeft w:val="0"/>
                      <w:marRight w:val="0"/>
                      <w:marTop w:val="0"/>
                      <w:marBottom w:val="0"/>
                      <w:divBdr>
                        <w:top w:val="none" w:sz="0" w:space="0" w:color="auto"/>
                        <w:left w:val="none" w:sz="0" w:space="0" w:color="auto"/>
                        <w:bottom w:val="none" w:sz="0" w:space="0" w:color="auto"/>
                        <w:right w:val="none" w:sz="0" w:space="0" w:color="auto"/>
                      </w:divBdr>
                    </w:div>
                  </w:divsChild>
                </w:div>
                <w:div w:id="575894917">
                  <w:marLeft w:val="0"/>
                  <w:marRight w:val="0"/>
                  <w:marTop w:val="0"/>
                  <w:marBottom w:val="0"/>
                  <w:divBdr>
                    <w:top w:val="none" w:sz="0" w:space="0" w:color="auto"/>
                    <w:left w:val="none" w:sz="0" w:space="0" w:color="auto"/>
                    <w:bottom w:val="none" w:sz="0" w:space="0" w:color="auto"/>
                    <w:right w:val="none" w:sz="0" w:space="0" w:color="auto"/>
                  </w:divBdr>
                  <w:divsChild>
                    <w:div w:id="437288142">
                      <w:marLeft w:val="0"/>
                      <w:marRight w:val="0"/>
                      <w:marTop w:val="0"/>
                      <w:marBottom w:val="0"/>
                      <w:divBdr>
                        <w:top w:val="none" w:sz="0" w:space="0" w:color="auto"/>
                        <w:left w:val="none" w:sz="0" w:space="0" w:color="auto"/>
                        <w:bottom w:val="none" w:sz="0" w:space="0" w:color="auto"/>
                        <w:right w:val="none" w:sz="0" w:space="0" w:color="auto"/>
                      </w:divBdr>
                    </w:div>
                  </w:divsChild>
                </w:div>
                <w:div w:id="1208834384">
                  <w:marLeft w:val="0"/>
                  <w:marRight w:val="0"/>
                  <w:marTop w:val="0"/>
                  <w:marBottom w:val="0"/>
                  <w:divBdr>
                    <w:top w:val="none" w:sz="0" w:space="0" w:color="auto"/>
                    <w:left w:val="none" w:sz="0" w:space="0" w:color="auto"/>
                    <w:bottom w:val="none" w:sz="0" w:space="0" w:color="auto"/>
                    <w:right w:val="none" w:sz="0" w:space="0" w:color="auto"/>
                  </w:divBdr>
                  <w:divsChild>
                    <w:div w:id="179008725">
                      <w:marLeft w:val="0"/>
                      <w:marRight w:val="0"/>
                      <w:marTop w:val="0"/>
                      <w:marBottom w:val="0"/>
                      <w:divBdr>
                        <w:top w:val="none" w:sz="0" w:space="0" w:color="auto"/>
                        <w:left w:val="none" w:sz="0" w:space="0" w:color="auto"/>
                        <w:bottom w:val="none" w:sz="0" w:space="0" w:color="auto"/>
                        <w:right w:val="none" w:sz="0" w:space="0" w:color="auto"/>
                      </w:divBdr>
                    </w:div>
                  </w:divsChild>
                </w:div>
                <w:div w:id="1300720107">
                  <w:marLeft w:val="0"/>
                  <w:marRight w:val="0"/>
                  <w:marTop w:val="0"/>
                  <w:marBottom w:val="0"/>
                  <w:divBdr>
                    <w:top w:val="none" w:sz="0" w:space="0" w:color="auto"/>
                    <w:left w:val="none" w:sz="0" w:space="0" w:color="auto"/>
                    <w:bottom w:val="none" w:sz="0" w:space="0" w:color="auto"/>
                    <w:right w:val="none" w:sz="0" w:space="0" w:color="auto"/>
                  </w:divBdr>
                  <w:divsChild>
                    <w:div w:id="2098938179">
                      <w:marLeft w:val="0"/>
                      <w:marRight w:val="0"/>
                      <w:marTop w:val="0"/>
                      <w:marBottom w:val="0"/>
                      <w:divBdr>
                        <w:top w:val="none" w:sz="0" w:space="0" w:color="auto"/>
                        <w:left w:val="none" w:sz="0" w:space="0" w:color="auto"/>
                        <w:bottom w:val="none" w:sz="0" w:space="0" w:color="auto"/>
                        <w:right w:val="none" w:sz="0" w:space="0" w:color="auto"/>
                      </w:divBdr>
                    </w:div>
                  </w:divsChild>
                </w:div>
                <w:div w:id="1162701893">
                  <w:marLeft w:val="0"/>
                  <w:marRight w:val="0"/>
                  <w:marTop w:val="0"/>
                  <w:marBottom w:val="0"/>
                  <w:divBdr>
                    <w:top w:val="none" w:sz="0" w:space="0" w:color="auto"/>
                    <w:left w:val="none" w:sz="0" w:space="0" w:color="auto"/>
                    <w:bottom w:val="none" w:sz="0" w:space="0" w:color="auto"/>
                    <w:right w:val="none" w:sz="0" w:space="0" w:color="auto"/>
                  </w:divBdr>
                  <w:divsChild>
                    <w:div w:id="77026742">
                      <w:marLeft w:val="0"/>
                      <w:marRight w:val="0"/>
                      <w:marTop w:val="0"/>
                      <w:marBottom w:val="0"/>
                      <w:divBdr>
                        <w:top w:val="none" w:sz="0" w:space="0" w:color="auto"/>
                        <w:left w:val="none" w:sz="0" w:space="0" w:color="auto"/>
                        <w:bottom w:val="none" w:sz="0" w:space="0" w:color="auto"/>
                        <w:right w:val="none" w:sz="0" w:space="0" w:color="auto"/>
                      </w:divBdr>
                    </w:div>
                  </w:divsChild>
                </w:div>
                <w:div w:id="1214583580">
                  <w:marLeft w:val="0"/>
                  <w:marRight w:val="0"/>
                  <w:marTop w:val="0"/>
                  <w:marBottom w:val="0"/>
                  <w:divBdr>
                    <w:top w:val="none" w:sz="0" w:space="0" w:color="auto"/>
                    <w:left w:val="none" w:sz="0" w:space="0" w:color="auto"/>
                    <w:bottom w:val="none" w:sz="0" w:space="0" w:color="auto"/>
                    <w:right w:val="none" w:sz="0" w:space="0" w:color="auto"/>
                  </w:divBdr>
                  <w:divsChild>
                    <w:div w:id="885683697">
                      <w:marLeft w:val="0"/>
                      <w:marRight w:val="0"/>
                      <w:marTop w:val="0"/>
                      <w:marBottom w:val="0"/>
                      <w:divBdr>
                        <w:top w:val="none" w:sz="0" w:space="0" w:color="auto"/>
                        <w:left w:val="none" w:sz="0" w:space="0" w:color="auto"/>
                        <w:bottom w:val="none" w:sz="0" w:space="0" w:color="auto"/>
                        <w:right w:val="none" w:sz="0" w:space="0" w:color="auto"/>
                      </w:divBdr>
                    </w:div>
                  </w:divsChild>
                </w:div>
                <w:div w:id="1221819713">
                  <w:marLeft w:val="0"/>
                  <w:marRight w:val="0"/>
                  <w:marTop w:val="0"/>
                  <w:marBottom w:val="0"/>
                  <w:divBdr>
                    <w:top w:val="none" w:sz="0" w:space="0" w:color="auto"/>
                    <w:left w:val="none" w:sz="0" w:space="0" w:color="auto"/>
                    <w:bottom w:val="none" w:sz="0" w:space="0" w:color="auto"/>
                    <w:right w:val="none" w:sz="0" w:space="0" w:color="auto"/>
                  </w:divBdr>
                  <w:divsChild>
                    <w:div w:id="459810547">
                      <w:marLeft w:val="0"/>
                      <w:marRight w:val="0"/>
                      <w:marTop w:val="0"/>
                      <w:marBottom w:val="0"/>
                      <w:divBdr>
                        <w:top w:val="none" w:sz="0" w:space="0" w:color="auto"/>
                        <w:left w:val="none" w:sz="0" w:space="0" w:color="auto"/>
                        <w:bottom w:val="none" w:sz="0" w:space="0" w:color="auto"/>
                        <w:right w:val="none" w:sz="0" w:space="0" w:color="auto"/>
                      </w:divBdr>
                    </w:div>
                  </w:divsChild>
                </w:div>
                <w:div w:id="1324433855">
                  <w:marLeft w:val="0"/>
                  <w:marRight w:val="0"/>
                  <w:marTop w:val="0"/>
                  <w:marBottom w:val="0"/>
                  <w:divBdr>
                    <w:top w:val="none" w:sz="0" w:space="0" w:color="auto"/>
                    <w:left w:val="none" w:sz="0" w:space="0" w:color="auto"/>
                    <w:bottom w:val="none" w:sz="0" w:space="0" w:color="auto"/>
                    <w:right w:val="none" w:sz="0" w:space="0" w:color="auto"/>
                  </w:divBdr>
                  <w:divsChild>
                    <w:div w:id="1712800481">
                      <w:marLeft w:val="0"/>
                      <w:marRight w:val="0"/>
                      <w:marTop w:val="0"/>
                      <w:marBottom w:val="0"/>
                      <w:divBdr>
                        <w:top w:val="none" w:sz="0" w:space="0" w:color="auto"/>
                        <w:left w:val="none" w:sz="0" w:space="0" w:color="auto"/>
                        <w:bottom w:val="none" w:sz="0" w:space="0" w:color="auto"/>
                        <w:right w:val="none" w:sz="0" w:space="0" w:color="auto"/>
                      </w:divBdr>
                    </w:div>
                  </w:divsChild>
                </w:div>
                <w:div w:id="1614173550">
                  <w:marLeft w:val="0"/>
                  <w:marRight w:val="0"/>
                  <w:marTop w:val="0"/>
                  <w:marBottom w:val="0"/>
                  <w:divBdr>
                    <w:top w:val="none" w:sz="0" w:space="0" w:color="auto"/>
                    <w:left w:val="none" w:sz="0" w:space="0" w:color="auto"/>
                    <w:bottom w:val="none" w:sz="0" w:space="0" w:color="auto"/>
                    <w:right w:val="none" w:sz="0" w:space="0" w:color="auto"/>
                  </w:divBdr>
                  <w:divsChild>
                    <w:div w:id="1411194901">
                      <w:marLeft w:val="0"/>
                      <w:marRight w:val="0"/>
                      <w:marTop w:val="0"/>
                      <w:marBottom w:val="0"/>
                      <w:divBdr>
                        <w:top w:val="none" w:sz="0" w:space="0" w:color="auto"/>
                        <w:left w:val="none" w:sz="0" w:space="0" w:color="auto"/>
                        <w:bottom w:val="none" w:sz="0" w:space="0" w:color="auto"/>
                        <w:right w:val="none" w:sz="0" w:space="0" w:color="auto"/>
                      </w:divBdr>
                    </w:div>
                  </w:divsChild>
                </w:div>
                <w:div w:id="143015214">
                  <w:marLeft w:val="0"/>
                  <w:marRight w:val="0"/>
                  <w:marTop w:val="0"/>
                  <w:marBottom w:val="0"/>
                  <w:divBdr>
                    <w:top w:val="none" w:sz="0" w:space="0" w:color="auto"/>
                    <w:left w:val="none" w:sz="0" w:space="0" w:color="auto"/>
                    <w:bottom w:val="none" w:sz="0" w:space="0" w:color="auto"/>
                    <w:right w:val="none" w:sz="0" w:space="0" w:color="auto"/>
                  </w:divBdr>
                  <w:divsChild>
                    <w:div w:id="1919243026">
                      <w:marLeft w:val="0"/>
                      <w:marRight w:val="0"/>
                      <w:marTop w:val="0"/>
                      <w:marBottom w:val="0"/>
                      <w:divBdr>
                        <w:top w:val="none" w:sz="0" w:space="0" w:color="auto"/>
                        <w:left w:val="none" w:sz="0" w:space="0" w:color="auto"/>
                        <w:bottom w:val="none" w:sz="0" w:space="0" w:color="auto"/>
                        <w:right w:val="none" w:sz="0" w:space="0" w:color="auto"/>
                      </w:divBdr>
                    </w:div>
                  </w:divsChild>
                </w:div>
                <w:div w:id="444007908">
                  <w:marLeft w:val="0"/>
                  <w:marRight w:val="0"/>
                  <w:marTop w:val="0"/>
                  <w:marBottom w:val="0"/>
                  <w:divBdr>
                    <w:top w:val="none" w:sz="0" w:space="0" w:color="auto"/>
                    <w:left w:val="none" w:sz="0" w:space="0" w:color="auto"/>
                    <w:bottom w:val="none" w:sz="0" w:space="0" w:color="auto"/>
                    <w:right w:val="none" w:sz="0" w:space="0" w:color="auto"/>
                  </w:divBdr>
                  <w:divsChild>
                    <w:div w:id="473959349">
                      <w:marLeft w:val="0"/>
                      <w:marRight w:val="0"/>
                      <w:marTop w:val="0"/>
                      <w:marBottom w:val="0"/>
                      <w:divBdr>
                        <w:top w:val="none" w:sz="0" w:space="0" w:color="auto"/>
                        <w:left w:val="none" w:sz="0" w:space="0" w:color="auto"/>
                        <w:bottom w:val="none" w:sz="0" w:space="0" w:color="auto"/>
                        <w:right w:val="none" w:sz="0" w:space="0" w:color="auto"/>
                      </w:divBdr>
                    </w:div>
                  </w:divsChild>
                </w:div>
                <w:div w:id="910845477">
                  <w:marLeft w:val="0"/>
                  <w:marRight w:val="0"/>
                  <w:marTop w:val="0"/>
                  <w:marBottom w:val="0"/>
                  <w:divBdr>
                    <w:top w:val="none" w:sz="0" w:space="0" w:color="auto"/>
                    <w:left w:val="none" w:sz="0" w:space="0" w:color="auto"/>
                    <w:bottom w:val="none" w:sz="0" w:space="0" w:color="auto"/>
                    <w:right w:val="none" w:sz="0" w:space="0" w:color="auto"/>
                  </w:divBdr>
                  <w:divsChild>
                    <w:div w:id="172230144">
                      <w:marLeft w:val="0"/>
                      <w:marRight w:val="0"/>
                      <w:marTop w:val="0"/>
                      <w:marBottom w:val="0"/>
                      <w:divBdr>
                        <w:top w:val="none" w:sz="0" w:space="0" w:color="auto"/>
                        <w:left w:val="none" w:sz="0" w:space="0" w:color="auto"/>
                        <w:bottom w:val="none" w:sz="0" w:space="0" w:color="auto"/>
                        <w:right w:val="none" w:sz="0" w:space="0" w:color="auto"/>
                      </w:divBdr>
                    </w:div>
                  </w:divsChild>
                </w:div>
                <w:div w:id="1779173851">
                  <w:marLeft w:val="0"/>
                  <w:marRight w:val="0"/>
                  <w:marTop w:val="0"/>
                  <w:marBottom w:val="0"/>
                  <w:divBdr>
                    <w:top w:val="none" w:sz="0" w:space="0" w:color="auto"/>
                    <w:left w:val="none" w:sz="0" w:space="0" w:color="auto"/>
                    <w:bottom w:val="none" w:sz="0" w:space="0" w:color="auto"/>
                    <w:right w:val="none" w:sz="0" w:space="0" w:color="auto"/>
                  </w:divBdr>
                  <w:divsChild>
                    <w:div w:id="92511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633130">
          <w:marLeft w:val="0"/>
          <w:marRight w:val="0"/>
          <w:marTop w:val="0"/>
          <w:marBottom w:val="0"/>
          <w:divBdr>
            <w:top w:val="none" w:sz="0" w:space="0" w:color="auto"/>
            <w:left w:val="none" w:sz="0" w:space="0" w:color="auto"/>
            <w:bottom w:val="none" w:sz="0" w:space="0" w:color="auto"/>
            <w:right w:val="none" w:sz="0" w:space="0" w:color="auto"/>
          </w:divBdr>
        </w:div>
        <w:div w:id="2033144520">
          <w:marLeft w:val="0"/>
          <w:marRight w:val="0"/>
          <w:marTop w:val="0"/>
          <w:marBottom w:val="0"/>
          <w:divBdr>
            <w:top w:val="none" w:sz="0" w:space="0" w:color="auto"/>
            <w:left w:val="none" w:sz="0" w:space="0" w:color="auto"/>
            <w:bottom w:val="none" w:sz="0" w:space="0" w:color="auto"/>
            <w:right w:val="none" w:sz="0" w:space="0" w:color="auto"/>
          </w:divBdr>
          <w:divsChild>
            <w:div w:id="1665232820">
              <w:marLeft w:val="0"/>
              <w:marRight w:val="0"/>
              <w:marTop w:val="0"/>
              <w:marBottom w:val="0"/>
              <w:divBdr>
                <w:top w:val="none" w:sz="0" w:space="0" w:color="auto"/>
                <w:left w:val="none" w:sz="0" w:space="0" w:color="auto"/>
                <w:bottom w:val="none" w:sz="0" w:space="0" w:color="auto"/>
                <w:right w:val="none" w:sz="0" w:space="0" w:color="auto"/>
              </w:divBdr>
              <w:divsChild>
                <w:div w:id="1589466500">
                  <w:marLeft w:val="0"/>
                  <w:marRight w:val="0"/>
                  <w:marTop w:val="0"/>
                  <w:marBottom w:val="0"/>
                  <w:divBdr>
                    <w:top w:val="none" w:sz="0" w:space="0" w:color="auto"/>
                    <w:left w:val="none" w:sz="0" w:space="0" w:color="auto"/>
                    <w:bottom w:val="none" w:sz="0" w:space="0" w:color="auto"/>
                    <w:right w:val="none" w:sz="0" w:space="0" w:color="auto"/>
                  </w:divBdr>
                  <w:divsChild>
                    <w:div w:id="250353711">
                      <w:marLeft w:val="0"/>
                      <w:marRight w:val="0"/>
                      <w:marTop w:val="0"/>
                      <w:marBottom w:val="0"/>
                      <w:divBdr>
                        <w:top w:val="none" w:sz="0" w:space="0" w:color="auto"/>
                        <w:left w:val="none" w:sz="0" w:space="0" w:color="auto"/>
                        <w:bottom w:val="none" w:sz="0" w:space="0" w:color="auto"/>
                        <w:right w:val="none" w:sz="0" w:space="0" w:color="auto"/>
                      </w:divBdr>
                    </w:div>
                  </w:divsChild>
                </w:div>
                <w:div w:id="34618469">
                  <w:marLeft w:val="0"/>
                  <w:marRight w:val="0"/>
                  <w:marTop w:val="0"/>
                  <w:marBottom w:val="0"/>
                  <w:divBdr>
                    <w:top w:val="none" w:sz="0" w:space="0" w:color="auto"/>
                    <w:left w:val="none" w:sz="0" w:space="0" w:color="auto"/>
                    <w:bottom w:val="none" w:sz="0" w:space="0" w:color="auto"/>
                    <w:right w:val="none" w:sz="0" w:space="0" w:color="auto"/>
                  </w:divBdr>
                  <w:divsChild>
                    <w:div w:id="929194001">
                      <w:marLeft w:val="0"/>
                      <w:marRight w:val="0"/>
                      <w:marTop w:val="0"/>
                      <w:marBottom w:val="0"/>
                      <w:divBdr>
                        <w:top w:val="none" w:sz="0" w:space="0" w:color="auto"/>
                        <w:left w:val="none" w:sz="0" w:space="0" w:color="auto"/>
                        <w:bottom w:val="none" w:sz="0" w:space="0" w:color="auto"/>
                        <w:right w:val="none" w:sz="0" w:space="0" w:color="auto"/>
                      </w:divBdr>
                    </w:div>
                  </w:divsChild>
                </w:div>
                <w:div w:id="1801876822">
                  <w:marLeft w:val="0"/>
                  <w:marRight w:val="0"/>
                  <w:marTop w:val="0"/>
                  <w:marBottom w:val="0"/>
                  <w:divBdr>
                    <w:top w:val="none" w:sz="0" w:space="0" w:color="auto"/>
                    <w:left w:val="none" w:sz="0" w:space="0" w:color="auto"/>
                    <w:bottom w:val="none" w:sz="0" w:space="0" w:color="auto"/>
                    <w:right w:val="none" w:sz="0" w:space="0" w:color="auto"/>
                  </w:divBdr>
                  <w:divsChild>
                    <w:div w:id="41057465">
                      <w:marLeft w:val="0"/>
                      <w:marRight w:val="0"/>
                      <w:marTop w:val="0"/>
                      <w:marBottom w:val="0"/>
                      <w:divBdr>
                        <w:top w:val="none" w:sz="0" w:space="0" w:color="auto"/>
                        <w:left w:val="none" w:sz="0" w:space="0" w:color="auto"/>
                        <w:bottom w:val="none" w:sz="0" w:space="0" w:color="auto"/>
                        <w:right w:val="none" w:sz="0" w:space="0" w:color="auto"/>
                      </w:divBdr>
                    </w:div>
                  </w:divsChild>
                </w:div>
                <w:div w:id="1306084173">
                  <w:marLeft w:val="0"/>
                  <w:marRight w:val="0"/>
                  <w:marTop w:val="0"/>
                  <w:marBottom w:val="0"/>
                  <w:divBdr>
                    <w:top w:val="none" w:sz="0" w:space="0" w:color="auto"/>
                    <w:left w:val="none" w:sz="0" w:space="0" w:color="auto"/>
                    <w:bottom w:val="none" w:sz="0" w:space="0" w:color="auto"/>
                    <w:right w:val="none" w:sz="0" w:space="0" w:color="auto"/>
                  </w:divBdr>
                  <w:divsChild>
                    <w:div w:id="7104157">
                      <w:marLeft w:val="0"/>
                      <w:marRight w:val="0"/>
                      <w:marTop w:val="0"/>
                      <w:marBottom w:val="0"/>
                      <w:divBdr>
                        <w:top w:val="none" w:sz="0" w:space="0" w:color="auto"/>
                        <w:left w:val="none" w:sz="0" w:space="0" w:color="auto"/>
                        <w:bottom w:val="none" w:sz="0" w:space="0" w:color="auto"/>
                        <w:right w:val="none" w:sz="0" w:space="0" w:color="auto"/>
                      </w:divBdr>
                    </w:div>
                  </w:divsChild>
                </w:div>
                <w:div w:id="1881743459">
                  <w:marLeft w:val="0"/>
                  <w:marRight w:val="0"/>
                  <w:marTop w:val="0"/>
                  <w:marBottom w:val="0"/>
                  <w:divBdr>
                    <w:top w:val="none" w:sz="0" w:space="0" w:color="auto"/>
                    <w:left w:val="none" w:sz="0" w:space="0" w:color="auto"/>
                    <w:bottom w:val="none" w:sz="0" w:space="0" w:color="auto"/>
                    <w:right w:val="none" w:sz="0" w:space="0" w:color="auto"/>
                  </w:divBdr>
                  <w:divsChild>
                    <w:div w:id="1930045202">
                      <w:marLeft w:val="0"/>
                      <w:marRight w:val="0"/>
                      <w:marTop w:val="0"/>
                      <w:marBottom w:val="0"/>
                      <w:divBdr>
                        <w:top w:val="none" w:sz="0" w:space="0" w:color="auto"/>
                        <w:left w:val="none" w:sz="0" w:space="0" w:color="auto"/>
                        <w:bottom w:val="none" w:sz="0" w:space="0" w:color="auto"/>
                        <w:right w:val="none" w:sz="0" w:space="0" w:color="auto"/>
                      </w:divBdr>
                    </w:div>
                  </w:divsChild>
                </w:div>
                <w:div w:id="1697152320">
                  <w:marLeft w:val="0"/>
                  <w:marRight w:val="0"/>
                  <w:marTop w:val="0"/>
                  <w:marBottom w:val="0"/>
                  <w:divBdr>
                    <w:top w:val="none" w:sz="0" w:space="0" w:color="auto"/>
                    <w:left w:val="none" w:sz="0" w:space="0" w:color="auto"/>
                    <w:bottom w:val="none" w:sz="0" w:space="0" w:color="auto"/>
                    <w:right w:val="none" w:sz="0" w:space="0" w:color="auto"/>
                  </w:divBdr>
                  <w:divsChild>
                    <w:div w:id="369963004">
                      <w:marLeft w:val="0"/>
                      <w:marRight w:val="0"/>
                      <w:marTop w:val="0"/>
                      <w:marBottom w:val="0"/>
                      <w:divBdr>
                        <w:top w:val="none" w:sz="0" w:space="0" w:color="auto"/>
                        <w:left w:val="none" w:sz="0" w:space="0" w:color="auto"/>
                        <w:bottom w:val="none" w:sz="0" w:space="0" w:color="auto"/>
                        <w:right w:val="none" w:sz="0" w:space="0" w:color="auto"/>
                      </w:divBdr>
                    </w:div>
                  </w:divsChild>
                </w:div>
                <w:div w:id="279067655">
                  <w:marLeft w:val="0"/>
                  <w:marRight w:val="0"/>
                  <w:marTop w:val="0"/>
                  <w:marBottom w:val="0"/>
                  <w:divBdr>
                    <w:top w:val="none" w:sz="0" w:space="0" w:color="auto"/>
                    <w:left w:val="none" w:sz="0" w:space="0" w:color="auto"/>
                    <w:bottom w:val="none" w:sz="0" w:space="0" w:color="auto"/>
                    <w:right w:val="none" w:sz="0" w:space="0" w:color="auto"/>
                  </w:divBdr>
                  <w:divsChild>
                    <w:div w:id="1023244967">
                      <w:marLeft w:val="0"/>
                      <w:marRight w:val="0"/>
                      <w:marTop w:val="0"/>
                      <w:marBottom w:val="0"/>
                      <w:divBdr>
                        <w:top w:val="none" w:sz="0" w:space="0" w:color="auto"/>
                        <w:left w:val="none" w:sz="0" w:space="0" w:color="auto"/>
                        <w:bottom w:val="none" w:sz="0" w:space="0" w:color="auto"/>
                        <w:right w:val="none" w:sz="0" w:space="0" w:color="auto"/>
                      </w:divBdr>
                    </w:div>
                  </w:divsChild>
                </w:div>
                <w:div w:id="1002586205">
                  <w:marLeft w:val="0"/>
                  <w:marRight w:val="0"/>
                  <w:marTop w:val="0"/>
                  <w:marBottom w:val="0"/>
                  <w:divBdr>
                    <w:top w:val="none" w:sz="0" w:space="0" w:color="auto"/>
                    <w:left w:val="none" w:sz="0" w:space="0" w:color="auto"/>
                    <w:bottom w:val="none" w:sz="0" w:space="0" w:color="auto"/>
                    <w:right w:val="none" w:sz="0" w:space="0" w:color="auto"/>
                  </w:divBdr>
                  <w:divsChild>
                    <w:div w:id="91443027">
                      <w:marLeft w:val="0"/>
                      <w:marRight w:val="0"/>
                      <w:marTop w:val="0"/>
                      <w:marBottom w:val="0"/>
                      <w:divBdr>
                        <w:top w:val="none" w:sz="0" w:space="0" w:color="auto"/>
                        <w:left w:val="none" w:sz="0" w:space="0" w:color="auto"/>
                        <w:bottom w:val="none" w:sz="0" w:space="0" w:color="auto"/>
                        <w:right w:val="none" w:sz="0" w:space="0" w:color="auto"/>
                      </w:divBdr>
                    </w:div>
                  </w:divsChild>
                </w:div>
                <w:div w:id="1498498665">
                  <w:marLeft w:val="0"/>
                  <w:marRight w:val="0"/>
                  <w:marTop w:val="0"/>
                  <w:marBottom w:val="0"/>
                  <w:divBdr>
                    <w:top w:val="none" w:sz="0" w:space="0" w:color="auto"/>
                    <w:left w:val="none" w:sz="0" w:space="0" w:color="auto"/>
                    <w:bottom w:val="none" w:sz="0" w:space="0" w:color="auto"/>
                    <w:right w:val="none" w:sz="0" w:space="0" w:color="auto"/>
                  </w:divBdr>
                  <w:divsChild>
                    <w:div w:id="1158111878">
                      <w:marLeft w:val="0"/>
                      <w:marRight w:val="0"/>
                      <w:marTop w:val="0"/>
                      <w:marBottom w:val="0"/>
                      <w:divBdr>
                        <w:top w:val="none" w:sz="0" w:space="0" w:color="auto"/>
                        <w:left w:val="none" w:sz="0" w:space="0" w:color="auto"/>
                        <w:bottom w:val="none" w:sz="0" w:space="0" w:color="auto"/>
                        <w:right w:val="none" w:sz="0" w:space="0" w:color="auto"/>
                      </w:divBdr>
                    </w:div>
                  </w:divsChild>
                </w:div>
                <w:div w:id="1213082894">
                  <w:marLeft w:val="0"/>
                  <w:marRight w:val="0"/>
                  <w:marTop w:val="0"/>
                  <w:marBottom w:val="0"/>
                  <w:divBdr>
                    <w:top w:val="none" w:sz="0" w:space="0" w:color="auto"/>
                    <w:left w:val="none" w:sz="0" w:space="0" w:color="auto"/>
                    <w:bottom w:val="none" w:sz="0" w:space="0" w:color="auto"/>
                    <w:right w:val="none" w:sz="0" w:space="0" w:color="auto"/>
                  </w:divBdr>
                  <w:divsChild>
                    <w:div w:id="1466510664">
                      <w:marLeft w:val="0"/>
                      <w:marRight w:val="0"/>
                      <w:marTop w:val="0"/>
                      <w:marBottom w:val="0"/>
                      <w:divBdr>
                        <w:top w:val="none" w:sz="0" w:space="0" w:color="auto"/>
                        <w:left w:val="none" w:sz="0" w:space="0" w:color="auto"/>
                        <w:bottom w:val="none" w:sz="0" w:space="0" w:color="auto"/>
                        <w:right w:val="none" w:sz="0" w:space="0" w:color="auto"/>
                      </w:divBdr>
                    </w:div>
                  </w:divsChild>
                </w:div>
                <w:div w:id="1027100640">
                  <w:marLeft w:val="0"/>
                  <w:marRight w:val="0"/>
                  <w:marTop w:val="0"/>
                  <w:marBottom w:val="0"/>
                  <w:divBdr>
                    <w:top w:val="none" w:sz="0" w:space="0" w:color="auto"/>
                    <w:left w:val="none" w:sz="0" w:space="0" w:color="auto"/>
                    <w:bottom w:val="none" w:sz="0" w:space="0" w:color="auto"/>
                    <w:right w:val="none" w:sz="0" w:space="0" w:color="auto"/>
                  </w:divBdr>
                  <w:divsChild>
                    <w:div w:id="24410038">
                      <w:marLeft w:val="0"/>
                      <w:marRight w:val="0"/>
                      <w:marTop w:val="0"/>
                      <w:marBottom w:val="0"/>
                      <w:divBdr>
                        <w:top w:val="none" w:sz="0" w:space="0" w:color="auto"/>
                        <w:left w:val="none" w:sz="0" w:space="0" w:color="auto"/>
                        <w:bottom w:val="none" w:sz="0" w:space="0" w:color="auto"/>
                        <w:right w:val="none" w:sz="0" w:space="0" w:color="auto"/>
                      </w:divBdr>
                    </w:div>
                  </w:divsChild>
                </w:div>
                <w:div w:id="656227058">
                  <w:marLeft w:val="0"/>
                  <w:marRight w:val="0"/>
                  <w:marTop w:val="0"/>
                  <w:marBottom w:val="0"/>
                  <w:divBdr>
                    <w:top w:val="none" w:sz="0" w:space="0" w:color="auto"/>
                    <w:left w:val="none" w:sz="0" w:space="0" w:color="auto"/>
                    <w:bottom w:val="none" w:sz="0" w:space="0" w:color="auto"/>
                    <w:right w:val="none" w:sz="0" w:space="0" w:color="auto"/>
                  </w:divBdr>
                  <w:divsChild>
                    <w:div w:id="1671910327">
                      <w:marLeft w:val="0"/>
                      <w:marRight w:val="0"/>
                      <w:marTop w:val="0"/>
                      <w:marBottom w:val="0"/>
                      <w:divBdr>
                        <w:top w:val="none" w:sz="0" w:space="0" w:color="auto"/>
                        <w:left w:val="none" w:sz="0" w:space="0" w:color="auto"/>
                        <w:bottom w:val="none" w:sz="0" w:space="0" w:color="auto"/>
                        <w:right w:val="none" w:sz="0" w:space="0" w:color="auto"/>
                      </w:divBdr>
                    </w:div>
                  </w:divsChild>
                </w:div>
                <w:div w:id="1373722854">
                  <w:marLeft w:val="0"/>
                  <w:marRight w:val="0"/>
                  <w:marTop w:val="0"/>
                  <w:marBottom w:val="0"/>
                  <w:divBdr>
                    <w:top w:val="none" w:sz="0" w:space="0" w:color="auto"/>
                    <w:left w:val="none" w:sz="0" w:space="0" w:color="auto"/>
                    <w:bottom w:val="none" w:sz="0" w:space="0" w:color="auto"/>
                    <w:right w:val="none" w:sz="0" w:space="0" w:color="auto"/>
                  </w:divBdr>
                  <w:divsChild>
                    <w:div w:id="1976914174">
                      <w:marLeft w:val="0"/>
                      <w:marRight w:val="0"/>
                      <w:marTop w:val="0"/>
                      <w:marBottom w:val="0"/>
                      <w:divBdr>
                        <w:top w:val="none" w:sz="0" w:space="0" w:color="auto"/>
                        <w:left w:val="none" w:sz="0" w:space="0" w:color="auto"/>
                        <w:bottom w:val="none" w:sz="0" w:space="0" w:color="auto"/>
                        <w:right w:val="none" w:sz="0" w:space="0" w:color="auto"/>
                      </w:divBdr>
                    </w:div>
                  </w:divsChild>
                </w:div>
                <w:div w:id="1581062379">
                  <w:marLeft w:val="0"/>
                  <w:marRight w:val="0"/>
                  <w:marTop w:val="0"/>
                  <w:marBottom w:val="0"/>
                  <w:divBdr>
                    <w:top w:val="none" w:sz="0" w:space="0" w:color="auto"/>
                    <w:left w:val="none" w:sz="0" w:space="0" w:color="auto"/>
                    <w:bottom w:val="none" w:sz="0" w:space="0" w:color="auto"/>
                    <w:right w:val="none" w:sz="0" w:space="0" w:color="auto"/>
                  </w:divBdr>
                  <w:divsChild>
                    <w:div w:id="233398498">
                      <w:marLeft w:val="0"/>
                      <w:marRight w:val="0"/>
                      <w:marTop w:val="0"/>
                      <w:marBottom w:val="0"/>
                      <w:divBdr>
                        <w:top w:val="none" w:sz="0" w:space="0" w:color="auto"/>
                        <w:left w:val="none" w:sz="0" w:space="0" w:color="auto"/>
                        <w:bottom w:val="none" w:sz="0" w:space="0" w:color="auto"/>
                        <w:right w:val="none" w:sz="0" w:space="0" w:color="auto"/>
                      </w:divBdr>
                    </w:div>
                  </w:divsChild>
                </w:div>
                <w:div w:id="1938754728">
                  <w:marLeft w:val="0"/>
                  <w:marRight w:val="0"/>
                  <w:marTop w:val="0"/>
                  <w:marBottom w:val="0"/>
                  <w:divBdr>
                    <w:top w:val="none" w:sz="0" w:space="0" w:color="auto"/>
                    <w:left w:val="none" w:sz="0" w:space="0" w:color="auto"/>
                    <w:bottom w:val="none" w:sz="0" w:space="0" w:color="auto"/>
                    <w:right w:val="none" w:sz="0" w:space="0" w:color="auto"/>
                  </w:divBdr>
                  <w:divsChild>
                    <w:div w:id="20101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254759">
          <w:marLeft w:val="0"/>
          <w:marRight w:val="0"/>
          <w:marTop w:val="0"/>
          <w:marBottom w:val="0"/>
          <w:divBdr>
            <w:top w:val="none" w:sz="0" w:space="0" w:color="auto"/>
            <w:left w:val="none" w:sz="0" w:space="0" w:color="auto"/>
            <w:bottom w:val="none" w:sz="0" w:space="0" w:color="auto"/>
            <w:right w:val="none" w:sz="0" w:space="0" w:color="auto"/>
          </w:divBdr>
        </w:div>
        <w:div w:id="1668902080">
          <w:marLeft w:val="0"/>
          <w:marRight w:val="0"/>
          <w:marTop w:val="0"/>
          <w:marBottom w:val="0"/>
          <w:divBdr>
            <w:top w:val="none" w:sz="0" w:space="0" w:color="auto"/>
            <w:left w:val="none" w:sz="0" w:space="0" w:color="auto"/>
            <w:bottom w:val="none" w:sz="0" w:space="0" w:color="auto"/>
            <w:right w:val="none" w:sz="0" w:space="0" w:color="auto"/>
          </w:divBdr>
          <w:divsChild>
            <w:div w:id="1940793169">
              <w:marLeft w:val="0"/>
              <w:marRight w:val="0"/>
              <w:marTop w:val="0"/>
              <w:marBottom w:val="0"/>
              <w:divBdr>
                <w:top w:val="none" w:sz="0" w:space="0" w:color="auto"/>
                <w:left w:val="none" w:sz="0" w:space="0" w:color="auto"/>
                <w:bottom w:val="none" w:sz="0" w:space="0" w:color="auto"/>
                <w:right w:val="none" w:sz="0" w:space="0" w:color="auto"/>
              </w:divBdr>
              <w:divsChild>
                <w:div w:id="69084258">
                  <w:marLeft w:val="0"/>
                  <w:marRight w:val="0"/>
                  <w:marTop w:val="0"/>
                  <w:marBottom w:val="0"/>
                  <w:divBdr>
                    <w:top w:val="none" w:sz="0" w:space="0" w:color="auto"/>
                    <w:left w:val="none" w:sz="0" w:space="0" w:color="auto"/>
                    <w:bottom w:val="none" w:sz="0" w:space="0" w:color="auto"/>
                    <w:right w:val="none" w:sz="0" w:space="0" w:color="auto"/>
                  </w:divBdr>
                  <w:divsChild>
                    <w:div w:id="2002081234">
                      <w:marLeft w:val="0"/>
                      <w:marRight w:val="0"/>
                      <w:marTop w:val="0"/>
                      <w:marBottom w:val="0"/>
                      <w:divBdr>
                        <w:top w:val="none" w:sz="0" w:space="0" w:color="auto"/>
                        <w:left w:val="none" w:sz="0" w:space="0" w:color="auto"/>
                        <w:bottom w:val="none" w:sz="0" w:space="0" w:color="auto"/>
                        <w:right w:val="none" w:sz="0" w:space="0" w:color="auto"/>
                      </w:divBdr>
                    </w:div>
                  </w:divsChild>
                </w:div>
                <w:div w:id="1012730927">
                  <w:marLeft w:val="0"/>
                  <w:marRight w:val="0"/>
                  <w:marTop w:val="0"/>
                  <w:marBottom w:val="0"/>
                  <w:divBdr>
                    <w:top w:val="none" w:sz="0" w:space="0" w:color="auto"/>
                    <w:left w:val="none" w:sz="0" w:space="0" w:color="auto"/>
                    <w:bottom w:val="none" w:sz="0" w:space="0" w:color="auto"/>
                    <w:right w:val="none" w:sz="0" w:space="0" w:color="auto"/>
                  </w:divBdr>
                  <w:divsChild>
                    <w:div w:id="1464664159">
                      <w:marLeft w:val="0"/>
                      <w:marRight w:val="0"/>
                      <w:marTop w:val="0"/>
                      <w:marBottom w:val="0"/>
                      <w:divBdr>
                        <w:top w:val="none" w:sz="0" w:space="0" w:color="auto"/>
                        <w:left w:val="none" w:sz="0" w:space="0" w:color="auto"/>
                        <w:bottom w:val="none" w:sz="0" w:space="0" w:color="auto"/>
                        <w:right w:val="none" w:sz="0" w:space="0" w:color="auto"/>
                      </w:divBdr>
                    </w:div>
                  </w:divsChild>
                </w:div>
                <w:div w:id="473378844">
                  <w:marLeft w:val="0"/>
                  <w:marRight w:val="0"/>
                  <w:marTop w:val="0"/>
                  <w:marBottom w:val="0"/>
                  <w:divBdr>
                    <w:top w:val="none" w:sz="0" w:space="0" w:color="auto"/>
                    <w:left w:val="none" w:sz="0" w:space="0" w:color="auto"/>
                    <w:bottom w:val="none" w:sz="0" w:space="0" w:color="auto"/>
                    <w:right w:val="none" w:sz="0" w:space="0" w:color="auto"/>
                  </w:divBdr>
                  <w:divsChild>
                    <w:div w:id="1744258394">
                      <w:marLeft w:val="0"/>
                      <w:marRight w:val="0"/>
                      <w:marTop w:val="0"/>
                      <w:marBottom w:val="0"/>
                      <w:divBdr>
                        <w:top w:val="none" w:sz="0" w:space="0" w:color="auto"/>
                        <w:left w:val="none" w:sz="0" w:space="0" w:color="auto"/>
                        <w:bottom w:val="none" w:sz="0" w:space="0" w:color="auto"/>
                        <w:right w:val="none" w:sz="0" w:space="0" w:color="auto"/>
                      </w:divBdr>
                    </w:div>
                  </w:divsChild>
                </w:div>
                <w:div w:id="1072580521">
                  <w:marLeft w:val="0"/>
                  <w:marRight w:val="0"/>
                  <w:marTop w:val="0"/>
                  <w:marBottom w:val="0"/>
                  <w:divBdr>
                    <w:top w:val="none" w:sz="0" w:space="0" w:color="auto"/>
                    <w:left w:val="none" w:sz="0" w:space="0" w:color="auto"/>
                    <w:bottom w:val="none" w:sz="0" w:space="0" w:color="auto"/>
                    <w:right w:val="none" w:sz="0" w:space="0" w:color="auto"/>
                  </w:divBdr>
                  <w:divsChild>
                    <w:div w:id="1135027631">
                      <w:marLeft w:val="0"/>
                      <w:marRight w:val="0"/>
                      <w:marTop w:val="0"/>
                      <w:marBottom w:val="0"/>
                      <w:divBdr>
                        <w:top w:val="none" w:sz="0" w:space="0" w:color="auto"/>
                        <w:left w:val="none" w:sz="0" w:space="0" w:color="auto"/>
                        <w:bottom w:val="none" w:sz="0" w:space="0" w:color="auto"/>
                        <w:right w:val="none" w:sz="0" w:space="0" w:color="auto"/>
                      </w:divBdr>
                    </w:div>
                  </w:divsChild>
                </w:div>
                <w:div w:id="1650939276">
                  <w:marLeft w:val="0"/>
                  <w:marRight w:val="0"/>
                  <w:marTop w:val="0"/>
                  <w:marBottom w:val="0"/>
                  <w:divBdr>
                    <w:top w:val="none" w:sz="0" w:space="0" w:color="auto"/>
                    <w:left w:val="none" w:sz="0" w:space="0" w:color="auto"/>
                    <w:bottom w:val="none" w:sz="0" w:space="0" w:color="auto"/>
                    <w:right w:val="none" w:sz="0" w:space="0" w:color="auto"/>
                  </w:divBdr>
                  <w:divsChild>
                    <w:div w:id="778836252">
                      <w:marLeft w:val="0"/>
                      <w:marRight w:val="0"/>
                      <w:marTop w:val="0"/>
                      <w:marBottom w:val="0"/>
                      <w:divBdr>
                        <w:top w:val="none" w:sz="0" w:space="0" w:color="auto"/>
                        <w:left w:val="none" w:sz="0" w:space="0" w:color="auto"/>
                        <w:bottom w:val="none" w:sz="0" w:space="0" w:color="auto"/>
                        <w:right w:val="none" w:sz="0" w:space="0" w:color="auto"/>
                      </w:divBdr>
                    </w:div>
                  </w:divsChild>
                </w:div>
                <w:div w:id="415788272">
                  <w:marLeft w:val="0"/>
                  <w:marRight w:val="0"/>
                  <w:marTop w:val="0"/>
                  <w:marBottom w:val="0"/>
                  <w:divBdr>
                    <w:top w:val="none" w:sz="0" w:space="0" w:color="auto"/>
                    <w:left w:val="none" w:sz="0" w:space="0" w:color="auto"/>
                    <w:bottom w:val="none" w:sz="0" w:space="0" w:color="auto"/>
                    <w:right w:val="none" w:sz="0" w:space="0" w:color="auto"/>
                  </w:divBdr>
                  <w:divsChild>
                    <w:div w:id="175075533">
                      <w:marLeft w:val="0"/>
                      <w:marRight w:val="0"/>
                      <w:marTop w:val="0"/>
                      <w:marBottom w:val="0"/>
                      <w:divBdr>
                        <w:top w:val="none" w:sz="0" w:space="0" w:color="auto"/>
                        <w:left w:val="none" w:sz="0" w:space="0" w:color="auto"/>
                        <w:bottom w:val="none" w:sz="0" w:space="0" w:color="auto"/>
                        <w:right w:val="none" w:sz="0" w:space="0" w:color="auto"/>
                      </w:divBdr>
                    </w:div>
                  </w:divsChild>
                </w:div>
                <w:div w:id="1181504013">
                  <w:marLeft w:val="0"/>
                  <w:marRight w:val="0"/>
                  <w:marTop w:val="0"/>
                  <w:marBottom w:val="0"/>
                  <w:divBdr>
                    <w:top w:val="none" w:sz="0" w:space="0" w:color="auto"/>
                    <w:left w:val="none" w:sz="0" w:space="0" w:color="auto"/>
                    <w:bottom w:val="none" w:sz="0" w:space="0" w:color="auto"/>
                    <w:right w:val="none" w:sz="0" w:space="0" w:color="auto"/>
                  </w:divBdr>
                  <w:divsChild>
                    <w:div w:id="1474450159">
                      <w:marLeft w:val="0"/>
                      <w:marRight w:val="0"/>
                      <w:marTop w:val="0"/>
                      <w:marBottom w:val="0"/>
                      <w:divBdr>
                        <w:top w:val="none" w:sz="0" w:space="0" w:color="auto"/>
                        <w:left w:val="none" w:sz="0" w:space="0" w:color="auto"/>
                        <w:bottom w:val="none" w:sz="0" w:space="0" w:color="auto"/>
                        <w:right w:val="none" w:sz="0" w:space="0" w:color="auto"/>
                      </w:divBdr>
                    </w:div>
                  </w:divsChild>
                </w:div>
                <w:div w:id="24445472">
                  <w:marLeft w:val="0"/>
                  <w:marRight w:val="0"/>
                  <w:marTop w:val="0"/>
                  <w:marBottom w:val="0"/>
                  <w:divBdr>
                    <w:top w:val="none" w:sz="0" w:space="0" w:color="auto"/>
                    <w:left w:val="none" w:sz="0" w:space="0" w:color="auto"/>
                    <w:bottom w:val="none" w:sz="0" w:space="0" w:color="auto"/>
                    <w:right w:val="none" w:sz="0" w:space="0" w:color="auto"/>
                  </w:divBdr>
                  <w:divsChild>
                    <w:div w:id="1319726831">
                      <w:marLeft w:val="0"/>
                      <w:marRight w:val="0"/>
                      <w:marTop w:val="0"/>
                      <w:marBottom w:val="0"/>
                      <w:divBdr>
                        <w:top w:val="none" w:sz="0" w:space="0" w:color="auto"/>
                        <w:left w:val="none" w:sz="0" w:space="0" w:color="auto"/>
                        <w:bottom w:val="none" w:sz="0" w:space="0" w:color="auto"/>
                        <w:right w:val="none" w:sz="0" w:space="0" w:color="auto"/>
                      </w:divBdr>
                    </w:div>
                  </w:divsChild>
                </w:div>
                <w:div w:id="1732607529">
                  <w:marLeft w:val="0"/>
                  <w:marRight w:val="0"/>
                  <w:marTop w:val="0"/>
                  <w:marBottom w:val="0"/>
                  <w:divBdr>
                    <w:top w:val="none" w:sz="0" w:space="0" w:color="auto"/>
                    <w:left w:val="none" w:sz="0" w:space="0" w:color="auto"/>
                    <w:bottom w:val="none" w:sz="0" w:space="0" w:color="auto"/>
                    <w:right w:val="none" w:sz="0" w:space="0" w:color="auto"/>
                  </w:divBdr>
                  <w:divsChild>
                    <w:div w:id="545412051">
                      <w:marLeft w:val="0"/>
                      <w:marRight w:val="0"/>
                      <w:marTop w:val="0"/>
                      <w:marBottom w:val="0"/>
                      <w:divBdr>
                        <w:top w:val="none" w:sz="0" w:space="0" w:color="auto"/>
                        <w:left w:val="none" w:sz="0" w:space="0" w:color="auto"/>
                        <w:bottom w:val="none" w:sz="0" w:space="0" w:color="auto"/>
                        <w:right w:val="none" w:sz="0" w:space="0" w:color="auto"/>
                      </w:divBdr>
                    </w:div>
                  </w:divsChild>
                </w:div>
                <w:div w:id="296567598">
                  <w:marLeft w:val="0"/>
                  <w:marRight w:val="0"/>
                  <w:marTop w:val="0"/>
                  <w:marBottom w:val="0"/>
                  <w:divBdr>
                    <w:top w:val="none" w:sz="0" w:space="0" w:color="auto"/>
                    <w:left w:val="none" w:sz="0" w:space="0" w:color="auto"/>
                    <w:bottom w:val="none" w:sz="0" w:space="0" w:color="auto"/>
                    <w:right w:val="none" w:sz="0" w:space="0" w:color="auto"/>
                  </w:divBdr>
                  <w:divsChild>
                    <w:div w:id="447705400">
                      <w:marLeft w:val="0"/>
                      <w:marRight w:val="0"/>
                      <w:marTop w:val="0"/>
                      <w:marBottom w:val="0"/>
                      <w:divBdr>
                        <w:top w:val="none" w:sz="0" w:space="0" w:color="auto"/>
                        <w:left w:val="none" w:sz="0" w:space="0" w:color="auto"/>
                        <w:bottom w:val="none" w:sz="0" w:space="0" w:color="auto"/>
                        <w:right w:val="none" w:sz="0" w:space="0" w:color="auto"/>
                      </w:divBdr>
                    </w:div>
                  </w:divsChild>
                </w:div>
                <w:div w:id="88041763">
                  <w:marLeft w:val="0"/>
                  <w:marRight w:val="0"/>
                  <w:marTop w:val="0"/>
                  <w:marBottom w:val="0"/>
                  <w:divBdr>
                    <w:top w:val="none" w:sz="0" w:space="0" w:color="auto"/>
                    <w:left w:val="none" w:sz="0" w:space="0" w:color="auto"/>
                    <w:bottom w:val="none" w:sz="0" w:space="0" w:color="auto"/>
                    <w:right w:val="none" w:sz="0" w:space="0" w:color="auto"/>
                  </w:divBdr>
                  <w:divsChild>
                    <w:div w:id="1648432009">
                      <w:marLeft w:val="0"/>
                      <w:marRight w:val="0"/>
                      <w:marTop w:val="0"/>
                      <w:marBottom w:val="0"/>
                      <w:divBdr>
                        <w:top w:val="none" w:sz="0" w:space="0" w:color="auto"/>
                        <w:left w:val="none" w:sz="0" w:space="0" w:color="auto"/>
                        <w:bottom w:val="none" w:sz="0" w:space="0" w:color="auto"/>
                        <w:right w:val="none" w:sz="0" w:space="0" w:color="auto"/>
                      </w:divBdr>
                    </w:div>
                  </w:divsChild>
                </w:div>
                <w:div w:id="36979837">
                  <w:marLeft w:val="0"/>
                  <w:marRight w:val="0"/>
                  <w:marTop w:val="0"/>
                  <w:marBottom w:val="0"/>
                  <w:divBdr>
                    <w:top w:val="none" w:sz="0" w:space="0" w:color="auto"/>
                    <w:left w:val="none" w:sz="0" w:space="0" w:color="auto"/>
                    <w:bottom w:val="none" w:sz="0" w:space="0" w:color="auto"/>
                    <w:right w:val="none" w:sz="0" w:space="0" w:color="auto"/>
                  </w:divBdr>
                  <w:divsChild>
                    <w:div w:id="352194341">
                      <w:marLeft w:val="0"/>
                      <w:marRight w:val="0"/>
                      <w:marTop w:val="0"/>
                      <w:marBottom w:val="0"/>
                      <w:divBdr>
                        <w:top w:val="none" w:sz="0" w:space="0" w:color="auto"/>
                        <w:left w:val="none" w:sz="0" w:space="0" w:color="auto"/>
                        <w:bottom w:val="none" w:sz="0" w:space="0" w:color="auto"/>
                        <w:right w:val="none" w:sz="0" w:space="0" w:color="auto"/>
                      </w:divBdr>
                    </w:div>
                  </w:divsChild>
                </w:div>
                <w:div w:id="2012677023">
                  <w:marLeft w:val="0"/>
                  <w:marRight w:val="0"/>
                  <w:marTop w:val="0"/>
                  <w:marBottom w:val="0"/>
                  <w:divBdr>
                    <w:top w:val="none" w:sz="0" w:space="0" w:color="auto"/>
                    <w:left w:val="none" w:sz="0" w:space="0" w:color="auto"/>
                    <w:bottom w:val="none" w:sz="0" w:space="0" w:color="auto"/>
                    <w:right w:val="none" w:sz="0" w:space="0" w:color="auto"/>
                  </w:divBdr>
                  <w:divsChild>
                    <w:div w:id="322009303">
                      <w:marLeft w:val="0"/>
                      <w:marRight w:val="0"/>
                      <w:marTop w:val="0"/>
                      <w:marBottom w:val="0"/>
                      <w:divBdr>
                        <w:top w:val="none" w:sz="0" w:space="0" w:color="auto"/>
                        <w:left w:val="none" w:sz="0" w:space="0" w:color="auto"/>
                        <w:bottom w:val="none" w:sz="0" w:space="0" w:color="auto"/>
                        <w:right w:val="none" w:sz="0" w:space="0" w:color="auto"/>
                      </w:divBdr>
                    </w:div>
                  </w:divsChild>
                </w:div>
                <w:div w:id="420563912">
                  <w:marLeft w:val="0"/>
                  <w:marRight w:val="0"/>
                  <w:marTop w:val="0"/>
                  <w:marBottom w:val="0"/>
                  <w:divBdr>
                    <w:top w:val="none" w:sz="0" w:space="0" w:color="auto"/>
                    <w:left w:val="none" w:sz="0" w:space="0" w:color="auto"/>
                    <w:bottom w:val="none" w:sz="0" w:space="0" w:color="auto"/>
                    <w:right w:val="none" w:sz="0" w:space="0" w:color="auto"/>
                  </w:divBdr>
                  <w:divsChild>
                    <w:div w:id="2046825407">
                      <w:marLeft w:val="0"/>
                      <w:marRight w:val="0"/>
                      <w:marTop w:val="0"/>
                      <w:marBottom w:val="0"/>
                      <w:divBdr>
                        <w:top w:val="none" w:sz="0" w:space="0" w:color="auto"/>
                        <w:left w:val="none" w:sz="0" w:space="0" w:color="auto"/>
                        <w:bottom w:val="none" w:sz="0" w:space="0" w:color="auto"/>
                        <w:right w:val="none" w:sz="0" w:space="0" w:color="auto"/>
                      </w:divBdr>
                    </w:div>
                  </w:divsChild>
                </w:div>
                <w:div w:id="1200556386">
                  <w:marLeft w:val="0"/>
                  <w:marRight w:val="0"/>
                  <w:marTop w:val="0"/>
                  <w:marBottom w:val="0"/>
                  <w:divBdr>
                    <w:top w:val="none" w:sz="0" w:space="0" w:color="auto"/>
                    <w:left w:val="none" w:sz="0" w:space="0" w:color="auto"/>
                    <w:bottom w:val="none" w:sz="0" w:space="0" w:color="auto"/>
                    <w:right w:val="none" w:sz="0" w:space="0" w:color="auto"/>
                  </w:divBdr>
                  <w:divsChild>
                    <w:div w:id="120802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353431">
          <w:marLeft w:val="0"/>
          <w:marRight w:val="0"/>
          <w:marTop w:val="0"/>
          <w:marBottom w:val="0"/>
          <w:divBdr>
            <w:top w:val="none" w:sz="0" w:space="0" w:color="auto"/>
            <w:left w:val="none" w:sz="0" w:space="0" w:color="auto"/>
            <w:bottom w:val="none" w:sz="0" w:space="0" w:color="auto"/>
            <w:right w:val="none" w:sz="0" w:space="0" w:color="auto"/>
          </w:divBdr>
        </w:div>
        <w:div w:id="697849556">
          <w:marLeft w:val="0"/>
          <w:marRight w:val="0"/>
          <w:marTop w:val="0"/>
          <w:marBottom w:val="0"/>
          <w:divBdr>
            <w:top w:val="none" w:sz="0" w:space="0" w:color="auto"/>
            <w:left w:val="none" w:sz="0" w:space="0" w:color="auto"/>
            <w:bottom w:val="none" w:sz="0" w:space="0" w:color="auto"/>
            <w:right w:val="none" w:sz="0" w:space="0" w:color="auto"/>
          </w:divBdr>
          <w:divsChild>
            <w:div w:id="1463574222">
              <w:marLeft w:val="0"/>
              <w:marRight w:val="0"/>
              <w:marTop w:val="0"/>
              <w:marBottom w:val="0"/>
              <w:divBdr>
                <w:top w:val="none" w:sz="0" w:space="0" w:color="auto"/>
                <w:left w:val="none" w:sz="0" w:space="0" w:color="auto"/>
                <w:bottom w:val="none" w:sz="0" w:space="0" w:color="auto"/>
                <w:right w:val="none" w:sz="0" w:space="0" w:color="auto"/>
              </w:divBdr>
              <w:divsChild>
                <w:div w:id="546331284">
                  <w:marLeft w:val="0"/>
                  <w:marRight w:val="0"/>
                  <w:marTop w:val="0"/>
                  <w:marBottom w:val="0"/>
                  <w:divBdr>
                    <w:top w:val="none" w:sz="0" w:space="0" w:color="auto"/>
                    <w:left w:val="none" w:sz="0" w:space="0" w:color="auto"/>
                    <w:bottom w:val="none" w:sz="0" w:space="0" w:color="auto"/>
                    <w:right w:val="none" w:sz="0" w:space="0" w:color="auto"/>
                  </w:divBdr>
                  <w:divsChild>
                    <w:div w:id="1742827722">
                      <w:marLeft w:val="0"/>
                      <w:marRight w:val="0"/>
                      <w:marTop w:val="0"/>
                      <w:marBottom w:val="0"/>
                      <w:divBdr>
                        <w:top w:val="none" w:sz="0" w:space="0" w:color="auto"/>
                        <w:left w:val="none" w:sz="0" w:space="0" w:color="auto"/>
                        <w:bottom w:val="none" w:sz="0" w:space="0" w:color="auto"/>
                        <w:right w:val="none" w:sz="0" w:space="0" w:color="auto"/>
                      </w:divBdr>
                    </w:div>
                  </w:divsChild>
                </w:div>
                <w:div w:id="187184044">
                  <w:marLeft w:val="0"/>
                  <w:marRight w:val="0"/>
                  <w:marTop w:val="0"/>
                  <w:marBottom w:val="0"/>
                  <w:divBdr>
                    <w:top w:val="none" w:sz="0" w:space="0" w:color="auto"/>
                    <w:left w:val="none" w:sz="0" w:space="0" w:color="auto"/>
                    <w:bottom w:val="none" w:sz="0" w:space="0" w:color="auto"/>
                    <w:right w:val="none" w:sz="0" w:space="0" w:color="auto"/>
                  </w:divBdr>
                  <w:divsChild>
                    <w:div w:id="2124303405">
                      <w:marLeft w:val="0"/>
                      <w:marRight w:val="0"/>
                      <w:marTop w:val="0"/>
                      <w:marBottom w:val="0"/>
                      <w:divBdr>
                        <w:top w:val="none" w:sz="0" w:space="0" w:color="auto"/>
                        <w:left w:val="none" w:sz="0" w:space="0" w:color="auto"/>
                        <w:bottom w:val="none" w:sz="0" w:space="0" w:color="auto"/>
                        <w:right w:val="none" w:sz="0" w:space="0" w:color="auto"/>
                      </w:divBdr>
                    </w:div>
                  </w:divsChild>
                </w:div>
                <w:div w:id="1285043690">
                  <w:marLeft w:val="0"/>
                  <w:marRight w:val="0"/>
                  <w:marTop w:val="0"/>
                  <w:marBottom w:val="0"/>
                  <w:divBdr>
                    <w:top w:val="none" w:sz="0" w:space="0" w:color="auto"/>
                    <w:left w:val="none" w:sz="0" w:space="0" w:color="auto"/>
                    <w:bottom w:val="none" w:sz="0" w:space="0" w:color="auto"/>
                    <w:right w:val="none" w:sz="0" w:space="0" w:color="auto"/>
                  </w:divBdr>
                  <w:divsChild>
                    <w:div w:id="1979070216">
                      <w:marLeft w:val="0"/>
                      <w:marRight w:val="0"/>
                      <w:marTop w:val="0"/>
                      <w:marBottom w:val="0"/>
                      <w:divBdr>
                        <w:top w:val="none" w:sz="0" w:space="0" w:color="auto"/>
                        <w:left w:val="none" w:sz="0" w:space="0" w:color="auto"/>
                        <w:bottom w:val="none" w:sz="0" w:space="0" w:color="auto"/>
                        <w:right w:val="none" w:sz="0" w:space="0" w:color="auto"/>
                      </w:divBdr>
                    </w:div>
                  </w:divsChild>
                </w:div>
                <w:div w:id="1666859385">
                  <w:marLeft w:val="0"/>
                  <w:marRight w:val="0"/>
                  <w:marTop w:val="0"/>
                  <w:marBottom w:val="0"/>
                  <w:divBdr>
                    <w:top w:val="none" w:sz="0" w:space="0" w:color="auto"/>
                    <w:left w:val="none" w:sz="0" w:space="0" w:color="auto"/>
                    <w:bottom w:val="none" w:sz="0" w:space="0" w:color="auto"/>
                    <w:right w:val="none" w:sz="0" w:space="0" w:color="auto"/>
                  </w:divBdr>
                  <w:divsChild>
                    <w:div w:id="1963338627">
                      <w:marLeft w:val="0"/>
                      <w:marRight w:val="0"/>
                      <w:marTop w:val="0"/>
                      <w:marBottom w:val="0"/>
                      <w:divBdr>
                        <w:top w:val="none" w:sz="0" w:space="0" w:color="auto"/>
                        <w:left w:val="none" w:sz="0" w:space="0" w:color="auto"/>
                        <w:bottom w:val="none" w:sz="0" w:space="0" w:color="auto"/>
                        <w:right w:val="none" w:sz="0" w:space="0" w:color="auto"/>
                      </w:divBdr>
                    </w:div>
                  </w:divsChild>
                </w:div>
                <w:div w:id="1291089449">
                  <w:marLeft w:val="0"/>
                  <w:marRight w:val="0"/>
                  <w:marTop w:val="0"/>
                  <w:marBottom w:val="0"/>
                  <w:divBdr>
                    <w:top w:val="none" w:sz="0" w:space="0" w:color="auto"/>
                    <w:left w:val="none" w:sz="0" w:space="0" w:color="auto"/>
                    <w:bottom w:val="none" w:sz="0" w:space="0" w:color="auto"/>
                    <w:right w:val="none" w:sz="0" w:space="0" w:color="auto"/>
                  </w:divBdr>
                  <w:divsChild>
                    <w:div w:id="1327174042">
                      <w:marLeft w:val="0"/>
                      <w:marRight w:val="0"/>
                      <w:marTop w:val="0"/>
                      <w:marBottom w:val="0"/>
                      <w:divBdr>
                        <w:top w:val="none" w:sz="0" w:space="0" w:color="auto"/>
                        <w:left w:val="none" w:sz="0" w:space="0" w:color="auto"/>
                        <w:bottom w:val="none" w:sz="0" w:space="0" w:color="auto"/>
                        <w:right w:val="none" w:sz="0" w:space="0" w:color="auto"/>
                      </w:divBdr>
                    </w:div>
                  </w:divsChild>
                </w:div>
                <w:div w:id="1126779142">
                  <w:marLeft w:val="0"/>
                  <w:marRight w:val="0"/>
                  <w:marTop w:val="0"/>
                  <w:marBottom w:val="0"/>
                  <w:divBdr>
                    <w:top w:val="none" w:sz="0" w:space="0" w:color="auto"/>
                    <w:left w:val="none" w:sz="0" w:space="0" w:color="auto"/>
                    <w:bottom w:val="none" w:sz="0" w:space="0" w:color="auto"/>
                    <w:right w:val="none" w:sz="0" w:space="0" w:color="auto"/>
                  </w:divBdr>
                  <w:divsChild>
                    <w:div w:id="714819190">
                      <w:marLeft w:val="0"/>
                      <w:marRight w:val="0"/>
                      <w:marTop w:val="0"/>
                      <w:marBottom w:val="0"/>
                      <w:divBdr>
                        <w:top w:val="none" w:sz="0" w:space="0" w:color="auto"/>
                        <w:left w:val="none" w:sz="0" w:space="0" w:color="auto"/>
                        <w:bottom w:val="none" w:sz="0" w:space="0" w:color="auto"/>
                        <w:right w:val="none" w:sz="0" w:space="0" w:color="auto"/>
                      </w:divBdr>
                    </w:div>
                  </w:divsChild>
                </w:div>
                <w:div w:id="517620424">
                  <w:marLeft w:val="0"/>
                  <w:marRight w:val="0"/>
                  <w:marTop w:val="0"/>
                  <w:marBottom w:val="0"/>
                  <w:divBdr>
                    <w:top w:val="none" w:sz="0" w:space="0" w:color="auto"/>
                    <w:left w:val="none" w:sz="0" w:space="0" w:color="auto"/>
                    <w:bottom w:val="none" w:sz="0" w:space="0" w:color="auto"/>
                    <w:right w:val="none" w:sz="0" w:space="0" w:color="auto"/>
                  </w:divBdr>
                  <w:divsChild>
                    <w:div w:id="2136292027">
                      <w:marLeft w:val="0"/>
                      <w:marRight w:val="0"/>
                      <w:marTop w:val="0"/>
                      <w:marBottom w:val="0"/>
                      <w:divBdr>
                        <w:top w:val="none" w:sz="0" w:space="0" w:color="auto"/>
                        <w:left w:val="none" w:sz="0" w:space="0" w:color="auto"/>
                        <w:bottom w:val="none" w:sz="0" w:space="0" w:color="auto"/>
                        <w:right w:val="none" w:sz="0" w:space="0" w:color="auto"/>
                      </w:divBdr>
                    </w:div>
                  </w:divsChild>
                </w:div>
                <w:div w:id="998734440">
                  <w:marLeft w:val="0"/>
                  <w:marRight w:val="0"/>
                  <w:marTop w:val="0"/>
                  <w:marBottom w:val="0"/>
                  <w:divBdr>
                    <w:top w:val="none" w:sz="0" w:space="0" w:color="auto"/>
                    <w:left w:val="none" w:sz="0" w:space="0" w:color="auto"/>
                    <w:bottom w:val="none" w:sz="0" w:space="0" w:color="auto"/>
                    <w:right w:val="none" w:sz="0" w:space="0" w:color="auto"/>
                  </w:divBdr>
                  <w:divsChild>
                    <w:div w:id="2138528432">
                      <w:marLeft w:val="0"/>
                      <w:marRight w:val="0"/>
                      <w:marTop w:val="0"/>
                      <w:marBottom w:val="0"/>
                      <w:divBdr>
                        <w:top w:val="none" w:sz="0" w:space="0" w:color="auto"/>
                        <w:left w:val="none" w:sz="0" w:space="0" w:color="auto"/>
                        <w:bottom w:val="none" w:sz="0" w:space="0" w:color="auto"/>
                        <w:right w:val="none" w:sz="0" w:space="0" w:color="auto"/>
                      </w:divBdr>
                    </w:div>
                  </w:divsChild>
                </w:div>
                <w:div w:id="481583211">
                  <w:marLeft w:val="0"/>
                  <w:marRight w:val="0"/>
                  <w:marTop w:val="0"/>
                  <w:marBottom w:val="0"/>
                  <w:divBdr>
                    <w:top w:val="none" w:sz="0" w:space="0" w:color="auto"/>
                    <w:left w:val="none" w:sz="0" w:space="0" w:color="auto"/>
                    <w:bottom w:val="none" w:sz="0" w:space="0" w:color="auto"/>
                    <w:right w:val="none" w:sz="0" w:space="0" w:color="auto"/>
                  </w:divBdr>
                  <w:divsChild>
                    <w:div w:id="407727079">
                      <w:marLeft w:val="0"/>
                      <w:marRight w:val="0"/>
                      <w:marTop w:val="0"/>
                      <w:marBottom w:val="0"/>
                      <w:divBdr>
                        <w:top w:val="none" w:sz="0" w:space="0" w:color="auto"/>
                        <w:left w:val="none" w:sz="0" w:space="0" w:color="auto"/>
                        <w:bottom w:val="none" w:sz="0" w:space="0" w:color="auto"/>
                        <w:right w:val="none" w:sz="0" w:space="0" w:color="auto"/>
                      </w:divBdr>
                    </w:div>
                  </w:divsChild>
                </w:div>
                <w:div w:id="1191725883">
                  <w:marLeft w:val="0"/>
                  <w:marRight w:val="0"/>
                  <w:marTop w:val="0"/>
                  <w:marBottom w:val="0"/>
                  <w:divBdr>
                    <w:top w:val="none" w:sz="0" w:space="0" w:color="auto"/>
                    <w:left w:val="none" w:sz="0" w:space="0" w:color="auto"/>
                    <w:bottom w:val="none" w:sz="0" w:space="0" w:color="auto"/>
                    <w:right w:val="none" w:sz="0" w:space="0" w:color="auto"/>
                  </w:divBdr>
                  <w:divsChild>
                    <w:div w:id="479468391">
                      <w:marLeft w:val="0"/>
                      <w:marRight w:val="0"/>
                      <w:marTop w:val="0"/>
                      <w:marBottom w:val="0"/>
                      <w:divBdr>
                        <w:top w:val="none" w:sz="0" w:space="0" w:color="auto"/>
                        <w:left w:val="none" w:sz="0" w:space="0" w:color="auto"/>
                        <w:bottom w:val="none" w:sz="0" w:space="0" w:color="auto"/>
                        <w:right w:val="none" w:sz="0" w:space="0" w:color="auto"/>
                      </w:divBdr>
                    </w:div>
                  </w:divsChild>
                </w:div>
                <w:div w:id="1722244294">
                  <w:marLeft w:val="0"/>
                  <w:marRight w:val="0"/>
                  <w:marTop w:val="0"/>
                  <w:marBottom w:val="0"/>
                  <w:divBdr>
                    <w:top w:val="none" w:sz="0" w:space="0" w:color="auto"/>
                    <w:left w:val="none" w:sz="0" w:space="0" w:color="auto"/>
                    <w:bottom w:val="none" w:sz="0" w:space="0" w:color="auto"/>
                    <w:right w:val="none" w:sz="0" w:space="0" w:color="auto"/>
                  </w:divBdr>
                  <w:divsChild>
                    <w:div w:id="781193934">
                      <w:marLeft w:val="0"/>
                      <w:marRight w:val="0"/>
                      <w:marTop w:val="0"/>
                      <w:marBottom w:val="0"/>
                      <w:divBdr>
                        <w:top w:val="none" w:sz="0" w:space="0" w:color="auto"/>
                        <w:left w:val="none" w:sz="0" w:space="0" w:color="auto"/>
                        <w:bottom w:val="none" w:sz="0" w:space="0" w:color="auto"/>
                        <w:right w:val="none" w:sz="0" w:space="0" w:color="auto"/>
                      </w:divBdr>
                    </w:div>
                  </w:divsChild>
                </w:div>
                <w:div w:id="1311057247">
                  <w:marLeft w:val="0"/>
                  <w:marRight w:val="0"/>
                  <w:marTop w:val="0"/>
                  <w:marBottom w:val="0"/>
                  <w:divBdr>
                    <w:top w:val="none" w:sz="0" w:space="0" w:color="auto"/>
                    <w:left w:val="none" w:sz="0" w:space="0" w:color="auto"/>
                    <w:bottom w:val="none" w:sz="0" w:space="0" w:color="auto"/>
                    <w:right w:val="none" w:sz="0" w:space="0" w:color="auto"/>
                  </w:divBdr>
                  <w:divsChild>
                    <w:div w:id="1054621018">
                      <w:marLeft w:val="0"/>
                      <w:marRight w:val="0"/>
                      <w:marTop w:val="0"/>
                      <w:marBottom w:val="0"/>
                      <w:divBdr>
                        <w:top w:val="none" w:sz="0" w:space="0" w:color="auto"/>
                        <w:left w:val="none" w:sz="0" w:space="0" w:color="auto"/>
                        <w:bottom w:val="none" w:sz="0" w:space="0" w:color="auto"/>
                        <w:right w:val="none" w:sz="0" w:space="0" w:color="auto"/>
                      </w:divBdr>
                    </w:div>
                  </w:divsChild>
                </w:div>
                <w:div w:id="1241869225">
                  <w:marLeft w:val="0"/>
                  <w:marRight w:val="0"/>
                  <w:marTop w:val="0"/>
                  <w:marBottom w:val="0"/>
                  <w:divBdr>
                    <w:top w:val="none" w:sz="0" w:space="0" w:color="auto"/>
                    <w:left w:val="none" w:sz="0" w:space="0" w:color="auto"/>
                    <w:bottom w:val="none" w:sz="0" w:space="0" w:color="auto"/>
                    <w:right w:val="none" w:sz="0" w:space="0" w:color="auto"/>
                  </w:divBdr>
                  <w:divsChild>
                    <w:div w:id="885798407">
                      <w:marLeft w:val="0"/>
                      <w:marRight w:val="0"/>
                      <w:marTop w:val="0"/>
                      <w:marBottom w:val="0"/>
                      <w:divBdr>
                        <w:top w:val="none" w:sz="0" w:space="0" w:color="auto"/>
                        <w:left w:val="none" w:sz="0" w:space="0" w:color="auto"/>
                        <w:bottom w:val="none" w:sz="0" w:space="0" w:color="auto"/>
                        <w:right w:val="none" w:sz="0" w:space="0" w:color="auto"/>
                      </w:divBdr>
                    </w:div>
                  </w:divsChild>
                </w:div>
                <w:div w:id="369379730">
                  <w:marLeft w:val="0"/>
                  <w:marRight w:val="0"/>
                  <w:marTop w:val="0"/>
                  <w:marBottom w:val="0"/>
                  <w:divBdr>
                    <w:top w:val="none" w:sz="0" w:space="0" w:color="auto"/>
                    <w:left w:val="none" w:sz="0" w:space="0" w:color="auto"/>
                    <w:bottom w:val="none" w:sz="0" w:space="0" w:color="auto"/>
                    <w:right w:val="none" w:sz="0" w:space="0" w:color="auto"/>
                  </w:divBdr>
                  <w:divsChild>
                    <w:div w:id="1511599251">
                      <w:marLeft w:val="0"/>
                      <w:marRight w:val="0"/>
                      <w:marTop w:val="0"/>
                      <w:marBottom w:val="0"/>
                      <w:divBdr>
                        <w:top w:val="none" w:sz="0" w:space="0" w:color="auto"/>
                        <w:left w:val="none" w:sz="0" w:space="0" w:color="auto"/>
                        <w:bottom w:val="none" w:sz="0" w:space="0" w:color="auto"/>
                        <w:right w:val="none" w:sz="0" w:space="0" w:color="auto"/>
                      </w:divBdr>
                    </w:div>
                  </w:divsChild>
                </w:div>
                <w:div w:id="1845901307">
                  <w:marLeft w:val="0"/>
                  <w:marRight w:val="0"/>
                  <w:marTop w:val="0"/>
                  <w:marBottom w:val="0"/>
                  <w:divBdr>
                    <w:top w:val="none" w:sz="0" w:space="0" w:color="auto"/>
                    <w:left w:val="none" w:sz="0" w:space="0" w:color="auto"/>
                    <w:bottom w:val="none" w:sz="0" w:space="0" w:color="auto"/>
                    <w:right w:val="none" w:sz="0" w:space="0" w:color="auto"/>
                  </w:divBdr>
                  <w:divsChild>
                    <w:div w:id="24349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239886">
          <w:marLeft w:val="0"/>
          <w:marRight w:val="0"/>
          <w:marTop w:val="0"/>
          <w:marBottom w:val="0"/>
          <w:divBdr>
            <w:top w:val="none" w:sz="0" w:space="0" w:color="auto"/>
            <w:left w:val="none" w:sz="0" w:space="0" w:color="auto"/>
            <w:bottom w:val="none" w:sz="0" w:space="0" w:color="auto"/>
            <w:right w:val="none" w:sz="0" w:space="0" w:color="auto"/>
          </w:divBdr>
        </w:div>
        <w:div w:id="1652782882">
          <w:marLeft w:val="0"/>
          <w:marRight w:val="0"/>
          <w:marTop w:val="0"/>
          <w:marBottom w:val="0"/>
          <w:divBdr>
            <w:top w:val="none" w:sz="0" w:space="0" w:color="auto"/>
            <w:left w:val="none" w:sz="0" w:space="0" w:color="auto"/>
            <w:bottom w:val="none" w:sz="0" w:space="0" w:color="auto"/>
            <w:right w:val="none" w:sz="0" w:space="0" w:color="auto"/>
          </w:divBdr>
          <w:divsChild>
            <w:div w:id="699208004">
              <w:marLeft w:val="0"/>
              <w:marRight w:val="0"/>
              <w:marTop w:val="0"/>
              <w:marBottom w:val="0"/>
              <w:divBdr>
                <w:top w:val="none" w:sz="0" w:space="0" w:color="auto"/>
                <w:left w:val="none" w:sz="0" w:space="0" w:color="auto"/>
                <w:bottom w:val="none" w:sz="0" w:space="0" w:color="auto"/>
                <w:right w:val="none" w:sz="0" w:space="0" w:color="auto"/>
              </w:divBdr>
              <w:divsChild>
                <w:div w:id="939605597">
                  <w:marLeft w:val="0"/>
                  <w:marRight w:val="0"/>
                  <w:marTop w:val="0"/>
                  <w:marBottom w:val="0"/>
                  <w:divBdr>
                    <w:top w:val="none" w:sz="0" w:space="0" w:color="auto"/>
                    <w:left w:val="none" w:sz="0" w:space="0" w:color="auto"/>
                    <w:bottom w:val="none" w:sz="0" w:space="0" w:color="auto"/>
                    <w:right w:val="none" w:sz="0" w:space="0" w:color="auto"/>
                  </w:divBdr>
                  <w:divsChild>
                    <w:div w:id="971668744">
                      <w:marLeft w:val="0"/>
                      <w:marRight w:val="0"/>
                      <w:marTop w:val="0"/>
                      <w:marBottom w:val="0"/>
                      <w:divBdr>
                        <w:top w:val="none" w:sz="0" w:space="0" w:color="auto"/>
                        <w:left w:val="none" w:sz="0" w:space="0" w:color="auto"/>
                        <w:bottom w:val="none" w:sz="0" w:space="0" w:color="auto"/>
                        <w:right w:val="none" w:sz="0" w:space="0" w:color="auto"/>
                      </w:divBdr>
                    </w:div>
                  </w:divsChild>
                </w:div>
                <w:div w:id="1936551624">
                  <w:marLeft w:val="0"/>
                  <w:marRight w:val="0"/>
                  <w:marTop w:val="0"/>
                  <w:marBottom w:val="0"/>
                  <w:divBdr>
                    <w:top w:val="none" w:sz="0" w:space="0" w:color="auto"/>
                    <w:left w:val="none" w:sz="0" w:space="0" w:color="auto"/>
                    <w:bottom w:val="none" w:sz="0" w:space="0" w:color="auto"/>
                    <w:right w:val="none" w:sz="0" w:space="0" w:color="auto"/>
                  </w:divBdr>
                  <w:divsChild>
                    <w:div w:id="448939262">
                      <w:marLeft w:val="0"/>
                      <w:marRight w:val="0"/>
                      <w:marTop w:val="0"/>
                      <w:marBottom w:val="0"/>
                      <w:divBdr>
                        <w:top w:val="none" w:sz="0" w:space="0" w:color="auto"/>
                        <w:left w:val="none" w:sz="0" w:space="0" w:color="auto"/>
                        <w:bottom w:val="none" w:sz="0" w:space="0" w:color="auto"/>
                        <w:right w:val="none" w:sz="0" w:space="0" w:color="auto"/>
                      </w:divBdr>
                    </w:div>
                  </w:divsChild>
                </w:div>
                <w:div w:id="1943343793">
                  <w:marLeft w:val="0"/>
                  <w:marRight w:val="0"/>
                  <w:marTop w:val="0"/>
                  <w:marBottom w:val="0"/>
                  <w:divBdr>
                    <w:top w:val="none" w:sz="0" w:space="0" w:color="auto"/>
                    <w:left w:val="none" w:sz="0" w:space="0" w:color="auto"/>
                    <w:bottom w:val="none" w:sz="0" w:space="0" w:color="auto"/>
                    <w:right w:val="none" w:sz="0" w:space="0" w:color="auto"/>
                  </w:divBdr>
                  <w:divsChild>
                    <w:div w:id="507446472">
                      <w:marLeft w:val="0"/>
                      <w:marRight w:val="0"/>
                      <w:marTop w:val="0"/>
                      <w:marBottom w:val="0"/>
                      <w:divBdr>
                        <w:top w:val="none" w:sz="0" w:space="0" w:color="auto"/>
                        <w:left w:val="none" w:sz="0" w:space="0" w:color="auto"/>
                        <w:bottom w:val="none" w:sz="0" w:space="0" w:color="auto"/>
                        <w:right w:val="none" w:sz="0" w:space="0" w:color="auto"/>
                      </w:divBdr>
                    </w:div>
                  </w:divsChild>
                </w:div>
                <w:div w:id="2083335008">
                  <w:marLeft w:val="0"/>
                  <w:marRight w:val="0"/>
                  <w:marTop w:val="0"/>
                  <w:marBottom w:val="0"/>
                  <w:divBdr>
                    <w:top w:val="none" w:sz="0" w:space="0" w:color="auto"/>
                    <w:left w:val="none" w:sz="0" w:space="0" w:color="auto"/>
                    <w:bottom w:val="none" w:sz="0" w:space="0" w:color="auto"/>
                    <w:right w:val="none" w:sz="0" w:space="0" w:color="auto"/>
                  </w:divBdr>
                  <w:divsChild>
                    <w:div w:id="39644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464807">
          <w:marLeft w:val="0"/>
          <w:marRight w:val="0"/>
          <w:marTop w:val="0"/>
          <w:marBottom w:val="0"/>
          <w:divBdr>
            <w:top w:val="none" w:sz="0" w:space="0" w:color="auto"/>
            <w:left w:val="none" w:sz="0" w:space="0" w:color="auto"/>
            <w:bottom w:val="none" w:sz="0" w:space="0" w:color="auto"/>
            <w:right w:val="none" w:sz="0" w:space="0" w:color="auto"/>
          </w:divBdr>
        </w:div>
        <w:div w:id="371227199">
          <w:marLeft w:val="0"/>
          <w:marRight w:val="0"/>
          <w:marTop w:val="0"/>
          <w:marBottom w:val="0"/>
          <w:divBdr>
            <w:top w:val="none" w:sz="0" w:space="0" w:color="auto"/>
            <w:left w:val="none" w:sz="0" w:space="0" w:color="auto"/>
            <w:bottom w:val="none" w:sz="0" w:space="0" w:color="auto"/>
            <w:right w:val="none" w:sz="0" w:space="0" w:color="auto"/>
          </w:divBdr>
        </w:div>
        <w:div w:id="1613197967">
          <w:marLeft w:val="0"/>
          <w:marRight w:val="0"/>
          <w:marTop w:val="0"/>
          <w:marBottom w:val="0"/>
          <w:divBdr>
            <w:top w:val="none" w:sz="0" w:space="0" w:color="auto"/>
            <w:left w:val="none" w:sz="0" w:space="0" w:color="auto"/>
            <w:bottom w:val="none" w:sz="0" w:space="0" w:color="auto"/>
            <w:right w:val="none" w:sz="0" w:space="0" w:color="auto"/>
          </w:divBdr>
        </w:div>
        <w:div w:id="64106969">
          <w:marLeft w:val="0"/>
          <w:marRight w:val="0"/>
          <w:marTop w:val="0"/>
          <w:marBottom w:val="0"/>
          <w:divBdr>
            <w:top w:val="none" w:sz="0" w:space="0" w:color="auto"/>
            <w:left w:val="none" w:sz="0" w:space="0" w:color="auto"/>
            <w:bottom w:val="none" w:sz="0" w:space="0" w:color="auto"/>
            <w:right w:val="none" w:sz="0" w:space="0" w:color="auto"/>
          </w:divBdr>
        </w:div>
        <w:div w:id="1675376207">
          <w:marLeft w:val="0"/>
          <w:marRight w:val="0"/>
          <w:marTop w:val="0"/>
          <w:marBottom w:val="0"/>
          <w:divBdr>
            <w:top w:val="none" w:sz="0" w:space="0" w:color="auto"/>
            <w:left w:val="none" w:sz="0" w:space="0" w:color="auto"/>
            <w:bottom w:val="none" w:sz="0" w:space="0" w:color="auto"/>
            <w:right w:val="none" w:sz="0" w:space="0" w:color="auto"/>
          </w:divBdr>
        </w:div>
        <w:div w:id="130632642">
          <w:marLeft w:val="0"/>
          <w:marRight w:val="0"/>
          <w:marTop w:val="0"/>
          <w:marBottom w:val="0"/>
          <w:divBdr>
            <w:top w:val="none" w:sz="0" w:space="0" w:color="auto"/>
            <w:left w:val="none" w:sz="0" w:space="0" w:color="auto"/>
            <w:bottom w:val="none" w:sz="0" w:space="0" w:color="auto"/>
            <w:right w:val="none" w:sz="0" w:space="0" w:color="auto"/>
          </w:divBdr>
        </w:div>
        <w:div w:id="2136949235">
          <w:marLeft w:val="0"/>
          <w:marRight w:val="0"/>
          <w:marTop w:val="0"/>
          <w:marBottom w:val="0"/>
          <w:divBdr>
            <w:top w:val="none" w:sz="0" w:space="0" w:color="auto"/>
            <w:left w:val="none" w:sz="0" w:space="0" w:color="auto"/>
            <w:bottom w:val="none" w:sz="0" w:space="0" w:color="auto"/>
            <w:right w:val="none" w:sz="0" w:space="0" w:color="auto"/>
          </w:divBdr>
        </w:div>
        <w:div w:id="463087678">
          <w:marLeft w:val="0"/>
          <w:marRight w:val="0"/>
          <w:marTop w:val="0"/>
          <w:marBottom w:val="0"/>
          <w:divBdr>
            <w:top w:val="none" w:sz="0" w:space="0" w:color="auto"/>
            <w:left w:val="none" w:sz="0" w:space="0" w:color="auto"/>
            <w:bottom w:val="none" w:sz="0" w:space="0" w:color="auto"/>
            <w:right w:val="none" w:sz="0" w:space="0" w:color="auto"/>
          </w:divBdr>
        </w:div>
        <w:div w:id="1919441254">
          <w:marLeft w:val="0"/>
          <w:marRight w:val="0"/>
          <w:marTop w:val="0"/>
          <w:marBottom w:val="0"/>
          <w:divBdr>
            <w:top w:val="none" w:sz="0" w:space="0" w:color="auto"/>
            <w:left w:val="none" w:sz="0" w:space="0" w:color="auto"/>
            <w:bottom w:val="none" w:sz="0" w:space="0" w:color="auto"/>
            <w:right w:val="none" w:sz="0" w:space="0" w:color="auto"/>
          </w:divBdr>
        </w:div>
        <w:div w:id="791896724">
          <w:marLeft w:val="0"/>
          <w:marRight w:val="0"/>
          <w:marTop w:val="0"/>
          <w:marBottom w:val="0"/>
          <w:divBdr>
            <w:top w:val="none" w:sz="0" w:space="0" w:color="auto"/>
            <w:left w:val="none" w:sz="0" w:space="0" w:color="auto"/>
            <w:bottom w:val="none" w:sz="0" w:space="0" w:color="auto"/>
            <w:right w:val="none" w:sz="0" w:space="0" w:color="auto"/>
          </w:divBdr>
        </w:div>
        <w:div w:id="1990592048">
          <w:marLeft w:val="0"/>
          <w:marRight w:val="0"/>
          <w:marTop w:val="0"/>
          <w:marBottom w:val="0"/>
          <w:divBdr>
            <w:top w:val="none" w:sz="0" w:space="0" w:color="auto"/>
            <w:left w:val="none" w:sz="0" w:space="0" w:color="auto"/>
            <w:bottom w:val="none" w:sz="0" w:space="0" w:color="auto"/>
            <w:right w:val="none" w:sz="0" w:space="0" w:color="auto"/>
          </w:divBdr>
        </w:div>
        <w:div w:id="2034109510">
          <w:marLeft w:val="0"/>
          <w:marRight w:val="0"/>
          <w:marTop w:val="0"/>
          <w:marBottom w:val="0"/>
          <w:divBdr>
            <w:top w:val="none" w:sz="0" w:space="0" w:color="auto"/>
            <w:left w:val="none" w:sz="0" w:space="0" w:color="auto"/>
            <w:bottom w:val="none" w:sz="0" w:space="0" w:color="auto"/>
            <w:right w:val="none" w:sz="0" w:space="0" w:color="auto"/>
          </w:divBdr>
        </w:div>
        <w:div w:id="1934435267">
          <w:marLeft w:val="0"/>
          <w:marRight w:val="0"/>
          <w:marTop w:val="0"/>
          <w:marBottom w:val="0"/>
          <w:divBdr>
            <w:top w:val="none" w:sz="0" w:space="0" w:color="auto"/>
            <w:left w:val="none" w:sz="0" w:space="0" w:color="auto"/>
            <w:bottom w:val="none" w:sz="0" w:space="0" w:color="auto"/>
            <w:right w:val="none" w:sz="0" w:space="0" w:color="auto"/>
          </w:divBdr>
        </w:div>
        <w:div w:id="89861190">
          <w:marLeft w:val="0"/>
          <w:marRight w:val="0"/>
          <w:marTop w:val="0"/>
          <w:marBottom w:val="0"/>
          <w:divBdr>
            <w:top w:val="none" w:sz="0" w:space="0" w:color="auto"/>
            <w:left w:val="none" w:sz="0" w:space="0" w:color="auto"/>
            <w:bottom w:val="none" w:sz="0" w:space="0" w:color="auto"/>
            <w:right w:val="none" w:sz="0" w:space="0" w:color="auto"/>
          </w:divBdr>
        </w:div>
        <w:div w:id="366836902">
          <w:marLeft w:val="0"/>
          <w:marRight w:val="0"/>
          <w:marTop w:val="0"/>
          <w:marBottom w:val="0"/>
          <w:divBdr>
            <w:top w:val="none" w:sz="0" w:space="0" w:color="auto"/>
            <w:left w:val="none" w:sz="0" w:space="0" w:color="auto"/>
            <w:bottom w:val="none" w:sz="0" w:space="0" w:color="auto"/>
            <w:right w:val="none" w:sz="0" w:space="0" w:color="auto"/>
          </w:divBdr>
        </w:div>
        <w:div w:id="649016149">
          <w:marLeft w:val="0"/>
          <w:marRight w:val="0"/>
          <w:marTop w:val="0"/>
          <w:marBottom w:val="0"/>
          <w:divBdr>
            <w:top w:val="none" w:sz="0" w:space="0" w:color="auto"/>
            <w:left w:val="none" w:sz="0" w:space="0" w:color="auto"/>
            <w:bottom w:val="none" w:sz="0" w:space="0" w:color="auto"/>
            <w:right w:val="none" w:sz="0" w:space="0" w:color="auto"/>
          </w:divBdr>
        </w:div>
        <w:div w:id="1514799183">
          <w:marLeft w:val="0"/>
          <w:marRight w:val="0"/>
          <w:marTop w:val="0"/>
          <w:marBottom w:val="0"/>
          <w:divBdr>
            <w:top w:val="none" w:sz="0" w:space="0" w:color="auto"/>
            <w:left w:val="none" w:sz="0" w:space="0" w:color="auto"/>
            <w:bottom w:val="none" w:sz="0" w:space="0" w:color="auto"/>
            <w:right w:val="none" w:sz="0" w:space="0" w:color="auto"/>
          </w:divBdr>
        </w:div>
        <w:div w:id="1550343623">
          <w:marLeft w:val="0"/>
          <w:marRight w:val="0"/>
          <w:marTop w:val="0"/>
          <w:marBottom w:val="0"/>
          <w:divBdr>
            <w:top w:val="none" w:sz="0" w:space="0" w:color="auto"/>
            <w:left w:val="none" w:sz="0" w:space="0" w:color="auto"/>
            <w:bottom w:val="none" w:sz="0" w:space="0" w:color="auto"/>
            <w:right w:val="none" w:sz="0" w:space="0" w:color="auto"/>
          </w:divBdr>
        </w:div>
        <w:div w:id="850145138">
          <w:marLeft w:val="0"/>
          <w:marRight w:val="0"/>
          <w:marTop w:val="0"/>
          <w:marBottom w:val="0"/>
          <w:divBdr>
            <w:top w:val="none" w:sz="0" w:space="0" w:color="auto"/>
            <w:left w:val="none" w:sz="0" w:space="0" w:color="auto"/>
            <w:bottom w:val="none" w:sz="0" w:space="0" w:color="auto"/>
            <w:right w:val="none" w:sz="0" w:space="0" w:color="auto"/>
          </w:divBdr>
        </w:div>
        <w:div w:id="847326989">
          <w:marLeft w:val="0"/>
          <w:marRight w:val="0"/>
          <w:marTop w:val="0"/>
          <w:marBottom w:val="0"/>
          <w:divBdr>
            <w:top w:val="none" w:sz="0" w:space="0" w:color="auto"/>
            <w:left w:val="none" w:sz="0" w:space="0" w:color="auto"/>
            <w:bottom w:val="none" w:sz="0" w:space="0" w:color="auto"/>
            <w:right w:val="none" w:sz="0" w:space="0" w:color="auto"/>
          </w:divBdr>
        </w:div>
        <w:div w:id="426656348">
          <w:marLeft w:val="0"/>
          <w:marRight w:val="0"/>
          <w:marTop w:val="0"/>
          <w:marBottom w:val="0"/>
          <w:divBdr>
            <w:top w:val="none" w:sz="0" w:space="0" w:color="auto"/>
            <w:left w:val="none" w:sz="0" w:space="0" w:color="auto"/>
            <w:bottom w:val="none" w:sz="0" w:space="0" w:color="auto"/>
            <w:right w:val="none" w:sz="0" w:space="0" w:color="auto"/>
          </w:divBdr>
        </w:div>
        <w:div w:id="1651599310">
          <w:marLeft w:val="0"/>
          <w:marRight w:val="0"/>
          <w:marTop w:val="0"/>
          <w:marBottom w:val="0"/>
          <w:divBdr>
            <w:top w:val="none" w:sz="0" w:space="0" w:color="auto"/>
            <w:left w:val="none" w:sz="0" w:space="0" w:color="auto"/>
            <w:bottom w:val="none" w:sz="0" w:space="0" w:color="auto"/>
            <w:right w:val="none" w:sz="0" w:space="0" w:color="auto"/>
          </w:divBdr>
        </w:div>
        <w:div w:id="1905293675">
          <w:marLeft w:val="0"/>
          <w:marRight w:val="0"/>
          <w:marTop w:val="0"/>
          <w:marBottom w:val="0"/>
          <w:divBdr>
            <w:top w:val="none" w:sz="0" w:space="0" w:color="auto"/>
            <w:left w:val="none" w:sz="0" w:space="0" w:color="auto"/>
            <w:bottom w:val="none" w:sz="0" w:space="0" w:color="auto"/>
            <w:right w:val="none" w:sz="0" w:space="0" w:color="auto"/>
          </w:divBdr>
        </w:div>
        <w:div w:id="505747666">
          <w:marLeft w:val="0"/>
          <w:marRight w:val="0"/>
          <w:marTop w:val="0"/>
          <w:marBottom w:val="0"/>
          <w:divBdr>
            <w:top w:val="none" w:sz="0" w:space="0" w:color="auto"/>
            <w:left w:val="none" w:sz="0" w:space="0" w:color="auto"/>
            <w:bottom w:val="none" w:sz="0" w:space="0" w:color="auto"/>
            <w:right w:val="none" w:sz="0" w:space="0" w:color="auto"/>
          </w:divBdr>
        </w:div>
        <w:div w:id="1362246224">
          <w:marLeft w:val="0"/>
          <w:marRight w:val="0"/>
          <w:marTop w:val="0"/>
          <w:marBottom w:val="0"/>
          <w:divBdr>
            <w:top w:val="none" w:sz="0" w:space="0" w:color="auto"/>
            <w:left w:val="none" w:sz="0" w:space="0" w:color="auto"/>
            <w:bottom w:val="none" w:sz="0" w:space="0" w:color="auto"/>
            <w:right w:val="none" w:sz="0" w:space="0" w:color="auto"/>
          </w:divBdr>
        </w:div>
        <w:div w:id="627324774">
          <w:marLeft w:val="0"/>
          <w:marRight w:val="0"/>
          <w:marTop w:val="0"/>
          <w:marBottom w:val="0"/>
          <w:divBdr>
            <w:top w:val="none" w:sz="0" w:space="0" w:color="auto"/>
            <w:left w:val="none" w:sz="0" w:space="0" w:color="auto"/>
            <w:bottom w:val="none" w:sz="0" w:space="0" w:color="auto"/>
            <w:right w:val="none" w:sz="0" w:space="0" w:color="auto"/>
          </w:divBdr>
        </w:div>
        <w:div w:id="1499535500">
          <w:marLeft w:val="0"/>
          <w:marRight w:val="0"/>
          <w:marTop w:val="0"/>
          <w:marBottom w:val="0"/>
          <w:divBdr>
            <w:top w:val="none" w:sz="0" w:space="0" w:color="auto"/>
            <w:left w:val="none" w:sz="0" w:space="0" w:color="auto"/>
            <w:bottom w:val="none" w:sz="0" w:space="0" w:color="auto"/>
            <w:right w:val="none" w:sz="0" w:space="0" w:color="auto"/>
          </w:divBdr>
        </w:div>
        <w:div w:id="1236741775">
          <w:marLeft w:val="0"/>
          <w:marRight w:val="0"/>
          <w:marTop w:val="0"/>
          <w:marBottom w:val="0"/>
          <w:divBdr>
            <w:top w:val="none" w:sz="0" w:space="0" w:color="auto"/>
            <w:left w:val="none" w:sz="0" w:space="0" w:color="auto"/>
            <w:bottom w:val="none" w:sz="0" w:space="0" w:color="auto"/>
            <w:right w:val="none" w:sz="0" w:space="0" w:color="auto"/>
          </w:divBdr>
        </w:div>
        <w:div w:id="356348855">
          <w:marLeft w:val="0"/>
          <w:marRight w:val="0"/>
          <w:marTop w:val="0"/>
          <w:marBottom w:val="0"/>
          <w:divBdr>
            <w:top w:val="none" w:sz="0" w:space="0" w:color="auto"/>
            <w:left w:val="none" w:sz="0" w:space="0" w:color="auto"/>
            <w:bottom w:val="none" w:sz="0" w:space="0" w:color="auto"/>
            <w:right w:val="none" w:sz="0" w:space="0" w:color="auto"/>
          </w:divBdr>
          <w:divsChild>
            <w:div w:id="1009255941">
              <w:marLeft w:val="0"/>
              <w:marRight w:val="0"/>
              <w:marTop w:val="0"/>
              <w:marBottom w:val="0"/>
              <w:divBdr>
                <w:top w:val="none" w:sz="0" w:space="0" w:color="auto"/>
                <w:left w:val="none" w:sz="0" w:space="0" w:color="auto"/>
                <w:bottom w:val="none" w:sz="0" w:space="0" w:color="auto"/>
                <w:right w:val="none" w:sz="0" w:space="0" w:color="auto"/>
              </w:divBdr>
            </w:div>
          </w:divsChild>
        </w:div>
        <w:div w:id="1934627620">
          <w:marLeft w:val="0"/>
          <w:marRight w:val="0"/>
          <w:marTop w:val="0"/>
          <w:marBottom w:val="0"/>
          <w:divBdr>
            <w:top w:val="none" w:sz="0" w:space="0" w:color="auto"/>
            <w:left w:val="none" w:sz="0" w:space="0" w:color="auto"/>
            <w:bottom w:val="none" w:sz="0" w:space="0" w:color="auto"/>
            <w:right w:val="none" w:sz="0" w:space="0" w:color="auto"/>
          </w:divBdr>
        </w:div>
        <w:div w:id="498034317">
          <w:marLeft w:val="0"/>
          <w:marRight w:val="0"/>
          <w:marTop w:val="0"/>
          <w:marBottom w:val="0"/>
          <w:divBdr>
            <w:top w:val="none" w:sz="0" w:space="0" w:color="auto"/>
            <w:left w:val="none" w:sz="0" w:space="0" w:color="auto"/>
            <w:bottom w:val="none" w:sz="0" w:space="0" w:color="auto"/>
            <w:right w:val="none" w:sz="0" w:space="0" w:color="auto"/>
          </w:divBdr>
          <w:divsChild>
            <w:div w:id="1137188328">
              <w:marLeft w:val="0"/>
              <w:marRight w:val="0"/>
              <w:marTop w:val="0"/>
              <w:marBottom w:val="0"/>
              <w:divBdr>
                <w:top w:val="none" w:sz="0" w:space="0" w:color="auto"/>
                <w:left w:val="none" w:sz="0" w:space="0" w:color="auto"/>
                <w:bottom w:val="none" w:sz="0" w:space="0" w:color="auto"/>
                <w:right w:val="none" w:sz="0" w:space="0" w:color="auto"/>
              </w:divBdr>
            </w:div>
            <w:div w:id="1765955296">
              <w:marLeft w:val="0"/>
              <w:marRight w:val="0"/>
              <w:marTop w:val="0"/>
              <w:marBottom w:val="0"/>
              <w:divBdr>
                <w:top w:val="none" w:sz="0" w:space="0" w:color="auto"/>
                <w:left w:val="none" w:sz="0" w:space="0" w:color="auto"/>
                <w:bottom w:val="none" w:sz="0" w:space="0" w:color="auto"/>
                <w:right w:val="none" w:sz="0" w:space="0" w:color="auto"/>
              </w:divBdr>
            </w:div>
            <w:div w:id="1633822920">
              <w:marLeft w:val="0"/>
              <w:marRight w:val="0"/>
              <w:marTop w:val="0"/>
              <w:marBottom w:val="0"/>
              <w:divBdr>
                <w:top w:val="none" w:sz="0" w:space="0" w:color="auto"/>
                <w:left w:val="none" w:sz="0" w:space="0" w:color="auto"/>
                <w:bottom w:val="none" w:sz="0" w:space="0" w:color="auto"/>
                <w:right w:val="none" w:sz="0" w:space="0" w:color="auto"/>
              </w:divBdr>
            </w:div>
          </w:divsChild>
        </w:div>
        <w:div w:id="1154486535">
          <w:marLeft w:val="0"/>
          <w:marRight w:val="0"/>
          <w:marTop w:val="0"/>
          <w:marBottom w:val="0"/>
          <w:divBdr>
            <w:top w:val="none" w:sz="0" w:space="0" w:color="auto"/>
            <w:left w:val="none" w:sz="0" w:space="0" w:color="auto"/>
            <w:bottom w:val="none" w:sz="0" w:space="0" w:color="auto"/>
            <w:right w:val="none" w:sz="0" w:space="0" w:color="auto"/>
          </w:divBdr>
        </w:div>
        <w:div w:id="966089598">
          <w:marLeft w:val="0"/>
          <w:marRight w:val="0"/>
          <w:marTop w:val="0"/>
          <w:marBottom w:val="0"/>
          <w:divBdr>
            <w:top w:val="none" w:sz="0" w:space="0" w:color="auto"/>
            <w:left w:val="none" w:sz="0" w:space="0" w:color="auto"/>
            <w:bottom w:val="none" w:sz="0" w:space="0" w:color="auto"/>
            <w:right w:val="none" w:sz="0" w:space="0" w:color="auto"/>
          </w:divBdr>
        </w:div>
        <w:div w:id="122356692">
          <w:marLeft w:val="0"/>
          <w:marRight w:val="0"/>
          <w:marTop w:val="0"/>
          <w:marBottom w:val="0"/>
          <w:divBdr>
            <w:top w:val="none" w:sz="0" w:space="0" w:color="auto"/>
            <w:left w:val="none" w:sz="0" w:space="0" w:color="auto"/>
            <w:bottom w:val="none" w:sz="0" w:space="0" w:color="auto"/>
            <w:right w:val="none" w:sz="0" w:space="0" w:color="auto"/>
          </w:divBdr>
        </w:div>
        <w:div w:id="17104494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ensus.gov/quickfacts/fact/table/sanmarcoscitytexas/PST045217"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940A2C-090A-4A74-AEC2-94F7BBF5E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15</Pages>
  <Words>2351</Words>
  <Characters>13406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Corson, James</dc:creator>
  <cp:keywords/>
  <dc:description/>
  <cp:lastModifiedBy>Wyatt Ellison</cp:lastModifiedBy>
  <cp:revision>10</cp:revision>
  <dcterms:created xsi:type="dcterms:W3CDTF">2018-02-25T11:35:00Z</dcterms:created>
  <dcterms:modified xsi:type="dcterms:W3CDTF">2018-02-25T11:52:00Z</dcterms:modified>
</cp:coreProperties>
</file>