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3.xml" ContentType="application/vnd.openxmlformats-officedocument.presentationml.slideLayout+xml"/>
  <Override PartName="/ppt/slideLayouts/slideLayout14.xml" ContentType="application/vnd.openxmlformats-officedocument.presentationml.slideLayout+xml"/>
  <Override PartName="/ppt/slideLayouts/slideLayout15.xml" ContentType="application/vnd.openxmlformats-officedocument.presentationml.slideLayout+xml"/>
  <Override PartName="/ppt/slideLayouts/slideLayout16.xml" ContentType="application/vnd.openxmlformats-officedocument.presentationml.slideLayout+xml"/>
  <Override PartName="/ppt/charts/chart1.xml" ContentType="application/vnd.openxmlformats-officedocument.drawingml.chart+xml"/>
  <Override PartName="/ppt/theme/themeOverride1.xml" ContentType="application/vnd.openxmlformats-officedocument.themeOverride+xml"/>
  <Override PartName="/ppt/charts/chart2.xml" ContentType="application/vnd.openxmlformats-officedocument.drawingml.chart+xml"/>
  <Override PartName="/ppt/theme/themeOverride2.xml" ContentType="application/vnd.openxmlformats-officedocument.themeOverride+xml"/>
  <Override PartName="/ppt/charts/chart3.xml" ContentType="application/vnd.openxmlformats-officedocument.drawingml.chart+xml"/>
  <Override PartName="/ppt/theme/themeOverride3.xml" ContentType="application/vnd.openxmlformats-officedocument.themeOverride+xml"/>
  <Override PartName="/ppt/charts/chart4.xml" ContentType="application/vnd.openxmlformats-officedocument.drawingml.chart+xml"/>
  <Override PartName="/ppt/theme/themeOverride4.xml" ContentType="application/vnd.openxmlformats-officedocument.themeOverr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939" r:id="rId1"/>
  </p:sldMasterIdLst>
  <p:sldIdLst>
    <p:sldId id="256" r:id="rId2"/>
    <p:sldId id="257" r:id="rId3"/>
    <p:sldId id="258" r:id="rId4"/>
    <p:sldId id="259" r:id="rId5"/>
    <p:sldId id="262" r:id="rId6"/>
    <p:sldId id="267" r:id="rId7"/>
    <p:sldId id="260" r:id="rId8"/>
    <p:sldId id="261" r:id="rId9"/>
    <p:sldId id="263" r:id="rId10"/>
    <p:sldId id="265" r:id="rId11"/>
    <p:sldId id="266" r:id="rId12"/>
  </p:sldIdLst>
  <p:sldSz cx="12192000" cy="6858000"/>
  <p:notesSz cx="6858000" cy="9144000"/>
  <p:defaultTextStyle>
    <a:defPPr>
      <a:defRPr lang="en-US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7116" autoAdjust="0"/>
    <p:restoredTop sz="94660"/>
  </p:normalViewPr>
  <p:slideViewPr>
    <p:cSldViewPr snapToGrid="0">
      <p:cViewPr varScale="1">
        <p:scale>
          <a:sx n="59" d="100"/>
          <a:sy n="59" d="100"/>
        </p:scale>
        <p:origin x="78" y="1332"/>
      </p:cViewPr>
      <p:guideLst/>
    </p:cSldViewPr>
  </p:slideViewPr>
  <p:notesTextViewPr>
    <p:cViewPr>
      <p:scale>
        <a:sx n="1" d="1"/>
        <a:sy n="1" d="1"/>
      </p:scale>
      <p:origin x="0" y="0"/>
    </p:cViewPr>
  </p:notesTextViewPr>
  <p:gridSpacing cx="76200" cy="7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presProps" Target="presProp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2" Type="http://schemas.openxmlformats.org/officeDocument/2006/relationships/slide" Target="slides/slide1.xml"/><Relationship Id="rId16" Type="http://schemas.openxmlformats.org/officeDocument/2006/relationships/tableStyles" Target="tableStyle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5" Type="http://schemas.openxmlformats.org/officeDocument/2006/relationships/slide" Target="slides/slide4.xml"/><Relationship Id="rId15" Type="http://schemas.openxmlformats.org/officeDocument/2006/relationships/theme" Target="theme/theme1.xml"/><Relationship Id="rId10" Type="http://schemas.openxmlformats.org/officeDocument/2006/relationships/slide" Target="slides/slide9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viewProps" Target="viewProps.xml"/></Relationships>
</file>

<file path=ppt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ly\AppData\Local\Microsoft\Windows\Temporary%20Internet%20Files\Content.Outlook\7IG6R7RP\LULC_perc_tables.xlsx" TargetMode="External"/><Relationship Id="rId1" Type="http://schemas.openxmlformats.org/officeDocument/2006/relationships/themeOverride" Target="../theme/themeOverride1.xml"/></Relationships>
</file>

<file path=ppt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ly\AppData\Local\Microsoft\Windows\Temporary%20Internet%20Files\Content.Outlook\7IG6R7RP\LULC_perc_tables.xlsx" TargetMode="External"/><Relationship Id="rId1" Type="http://schemas.openxmlformats.org/officeDocument/2006/relationships/themeOverride" Target="../theme/themeOverride2.xml"/></Relationships>
</file>

<file path=ppt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ppt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ppt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1992 LU/LC</a:t>
            </a:r>
            <a:r>
              <a:rPr lang="en-US" baseline="0"/>
              <a:t> Percentages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'1992'!$B$2:$B$18</c:f>
              <c:strCache>
                <c:ptCount val="17"/>
                <c:pt idx="0">
                  <c:v>Open Water</c:v>
                </c:pt>
                <c:pt idx="1">
                  <c:v>Low Intensity Residential</c:v>
                </c:pt>
                <c:pt idx="2">
                  <c:v>High Intensity Residential</c:v>
                </c:pt>
                <c:pt idx="3">
                  <c:v>Commercial/Industrial/Transportation</c:v>
                </c:pt>
                <c:pt idx="4">
                  <c:v>Bare Rock/Sand/Clay</c:v>
                </c:pt>
                <c:pt idx="5">
                  <c:v>Quarries/Strip Mines/Gravel Pits</c:v>
                </c:pt>
                <c:pt idx="6">
                  <c:v>Deciduous Forest</c:v>
                </c:pt>
                <c:pt idx="7">
                  <c:v>Evergreen Forest</c:v>
                </c:pt>
                <c:pt idx="8">
                  <c:v>Mixed Forest</c:v>
                </c:pt>
                <c:pt idx="9">
                  <c:v>Shrubland</c:v>
                </c:pt>
                <c:pt idx="10">
                  <c:v>Orchards/Vineyard/Other</c:v>
                </c:pt>
                <c:pt idx="11">
                  <c:v>Grasslands/Herbaceous</c:v>
                </c:pt>
                <c:pt idx="12">
                  <c:v>Pasture/Hay</c:v>
                </c:pt>
                <c:pt idx="13">
                  <c:v>Row Crops</c:v>
                </c:pt>
                <c:pt idx="14">
                  <c:v>Small Grains</c:v>
                </c:pt>
                <c:pt idx="15">
                  <c:v>Urban/Recreational Grasses</c:v>
                </c:pt>
                <c:pt idx="16">
                  <c:v>Woody Wetlands</c:v>
                </c:pt>
              </c:strCache>
            </c:strRef>
          </c:cat>
          <c:val>
            <c:numRef>
              <c:f>'1992'!$D$2:$D$18</c:f>
              <c:numCache>
                <c:formatCode>0%</c:formatCode>
                <c:ptCount val="17"/>
                <c:pt idx="0">
                  <c:v>6.4891187121519939E-3</c:v>
                </c:pt>
                <c:pt idx="1">
                  <c:v>3.5910872752458593E-3</c:v>
                </c:pt>
                <c:pt idx="2">
                  <c:v>1.4452370304313307E-3</c:v>
                </c:pt>
                <c:pt idx="3">
                  <c:v>5.596903787490142E-3</c:v>
                </c:pt>
                <c:pt idx="4">
                  <c:v>6.9492295477399449E-3</c:v>
                </c:pt>
                <c:pt idx="5">
                  <c:v>2.2805493590011462E-4</c:v>
                </c:pt>
                <c:pt idx="6">
                  <c:v>7.7913879699020833E-2</c:v>
                </c:pt>
                <c:pt idx="7">
                  <c:v>4.7557233786983351E-2</c:v>
                </c:pt>
                <c:pt idx="8">
                  <c:v>2.2227576598451716E-6</c:v>
                </c:pt>
                <c:pt idx="9">
                  <c:v>0.41566012790636681</c:v>
                </c:pt>
                <c:pt idx="10">
                  <c:v>4.3566050132965361E-5</c:v>
                </c:pt>
                <c:pt idx="11">
                  <c:v>0.32375443329015258</c:v>
                </c:pt>
                <c:pt idx="12">
                  <c:v>2.7014507494694279E-2</c:v>
                </c:pt>
                <c:pt idx="13">
                  <c:v>3.9209000568136858E-2</c:v>
                </c:pt>
                <c:pt idx="14">
                  <c:v>4.3798995135717139E-2</c:v>
                </c:pt>
                <c:pt idx="15">
                  <c:v>5.796951976876208E-4</c:v>
                </c:pt>
                <c:pt idx="16">
                  <c:v>1.6670682448838788E-4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ppt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2001</a:t>
            </a:r>
            <a:r>
              <a:rPr lang="en-US" baseline="0"/>
              <a:t> LULC Percentages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'2001'!$B$2:$B$15</c:f>
              <c:strCache>
                <c:ptCount val="14"/>
                <c:pt idx="0">
                  <c:v>Open Water</c:v>
                </c:pt>
                <c:pt idx="1">
                  <c:v>Developed, Open Space</c:v>
                </c:pt>
                <c:pt idx="2">
                  <c:v>Developed, Low Intensity</c:v>
                </c:pt>
                <c:pt idx="3">
                  <c:v>Developed, Medium Intensity</c:v>
                </c:pt>
                <c:pt idx="4">
                  <c:v>Developed High Intensity</c:v>
                </c:pt>
                <c:pt idx="5">
                  <c:v>Barren Land (Rock/Sand/Clay)</c:v>
                </c:pt>
                <c:pt idx="6">
                  <c:v>Deciduous Forest</c:v>
                </c:pt>
                <c:pt idx="7">
                  <c:v>Evergreen Forest</c:v>
                </c:pt>
                <c:pt idx="8">
                  <c:v>Mixed Forest</c:v>
                </c:pt>
                <c:pt idx="9">
                  <c:v>Shrub/Scrub</c:v>
                </c:pt>
                <c:pt idx="10">
                  <c:v>Grassland/Herbaceous</c:v>
                </c:pt>
                <c:pt idx="11">
                  <c:v>Pasture/Hay</c:v>
                </c:pt>
                <c:pt idx="12">
                  <c:v>Cultivated Crops</c:v>
                </c:pt>
                <c:pt idx="13">
                  <c:v>Woody Wetlands</c:v>
                </c:pt>
              </c:strCache>
            </c:strRef>
          </c:cat>
          <c:val>
            <c:numRef>
              <c:f>'2001'!$D$2:$D$15</c:f>
              <c:numCache>
                <c:formatCode>0%</c:formatCode>
                <c:ptCount val="14"/>
                <c:pt idx="0">
                  <c:v>5.1816811572460318E-3</c:v>
                </c:pt>
                <c:pt idx="1">
                  <c:v>6.1510341093157742E-2</c:v>
                </c:pt>
                <c:pt idx="2">
                  <c:v>5.6352687183983084E-3</c:v>
                </c:pt>
                <c:pt idx="3">
                  <c:v>1.8073178793199234E-3</c:v>
                </c:pt>
                <c:pt idx="4">
                  <c:v>6.1591799324424109E-4</c:v>
                </c:pt>
                <c:pt idx="5">
                  <c:v>1.2892669696834731E-4</c:v>
                </c:pt>
                <c:pt idx="6">
                  <c:v>0.12615125680088327</c:v>
                </c:pt>
                <c:pt idx="7">
                  <c:v>0.38754544666068136</c:v>
                </c:pt>
                <c:pt idx="8">
                  <c:v>2.8012255068577281E-4</c:v>
                </c:pt>
                <c:pt idx="9">
                  <c:v>9.759985372680198E-2</c:v>
                </c:pt>
                <c:pt idx="10">
                  <c:v>0.25715543168174326</c:v>
                </c:pt>
                <c:pt idx="11">
                  <c:v>1.4272771384836814E-2</c:v>
                </c:pt>
                <c:pt idx="12">
                  <c:v>4.2030103211681227E-2</c:v>
                </c:pt>
                <c:pt idx="13">
                  <c:v>8.5560444351721407E-5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ppt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2006 LULC Percentages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'2006'!$B$2:$B$15</c:f>
              <c:strCache>
                <c:ptCount val="14"/>
                <c:pt idx="0">
                  <c:v>Open Water</c:v>
                </c:pt>
                <c:pt idx="1">
                  <c:v>Developed, Open Space</c:v>
                </c:pt>
                <c:pt idx="2">
                  <c:v>Developed, Low Intensity</c:v>
                </c:pt>
                <c:pt idx="3">
                  <c:v>Developed, Medium Intensity</c:v>
                </c:pt>
                <c:pt idx="4">
                  <c:v>Developed, High Intensity</c:v>
                </c:pt>
                <c:pt idx="5">
                  <c:v>Barren Land (Rock/Sand/Clay)</c:v>
                </c:pt>
                <c:pt idx="6">
                  <c:v>Deciduous Forest</c:v>
                </c:pt>
                <c:pt idx="7">
                  <c:v>Evergreen Forest</c:v>
                </c:pt>
                <c:pt idx="8">
                  <c:v>Mixed Forest</c:v>
                </c:pt>
                <c:pt idx="9">
                  <c:v>Shrub/Scrub</c:v>
                </c:pt>
                <c:pt idx="10">
                  <c:v>Grassland/Herbaceous</c:v>
                </c:pt>
                <c:pt idx="11">
                  <c:v>Pasture/Hay</c:v>
                </c:pt>
                <c:pt idx="12">
                  <c:v>Cultivated Crops</c:v>
                </c:pt>
                <c:pt idx="13">
                  <c:v>Woody Wetlands</c:v>
                </c:pt>
              </c:strCache>
            </c:strRef>
          </c:cat>
          <c:val>
            <c:numRef>
              <c:f>'2006'!$D$2:$D$15</c:f>
              <c:numCache>
                <c:formatCode>0%</c:formatCode>
                <c:ptCount val="14"/>
                <c:pt idx="0">
                  <c:v>5.3777615956676584E-3</c:v>
                </c:pt>
                <c:pt idx="1">
                  <c:v>6.269232447841093E-2</c:v>
                </c:pt>
                <c:pt idx="2">
                  <c:v>5.9947543657320303E-3</c:v>
                </c:pt>
                <c:pt idx="3">
                  <c:v>2.2336094854268338E-3</c:v>
                </c:pt>
                <c:pt idx="4">
                  <c:v>7.9276396618736139E-4</c:v>
                </c:pt>
                <c:pt idx="5">
                  <c:v>5.5780451014540581E-4</c:v>
                </c:pt>
                <c:pt idx="6">
                  <c:v>0.11898693613467183</c:v>
                </c:pt>
                <c:pt idx="7">
                  <c:v>0.37222599871220696</c:v>
                </c:pt>
                <c:pt idx="8">
                  <c:v>2.8039690810095964E-4</c:v>
                </c:pt>
                <c:pt idx="9">
                  <c:v>0.10190125843806368</c:v>
                </c:pt>
                <c:pt idx="10">
                  <c:v>0.26926293876286972</c:v>
                </c:pt>
                <c:pt idx="11">
                  <c:v>1.4106535280686871E-2</c:v>
                </c:pt>
                <c:pt idx="12">
                  <c:v>4.4665015374001048E-2</c:v>
                </c:pt>
                <c:pt idx="13">
                  <c:v>9.2190198782874148E-4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ppt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2011</a:t>
            </a:r>
            <a:r>
              <a:rPr lang="en-US" baseline="0"/>
              <a:t> LULC Percentages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'2011'!$B$2:$B$15</c:f>
              <c:strCache>
                <c:ptCount val="14"/>
                <c:pt idx="0">
                  <c:v>Open Water</c:v>
                </c:pt>
                <c:pt idx="1">
                  <c:v>Developed, Open Space</c:v>
                </c:pt>
                <c:pt idx="2">
                  <c:v>Developed, Low Intensity</c:v>
                </c:pt>
                <c:pt idx="3">
                  <c:v>Developed, Medium Intensity</c:v>
                </c:pt>
                <c:pt idx="4">
                  <c:v>Developed, High Intensity</c:v>
                </c:pt>
                <c:pt idx="5">
                  <c:v>Barren Land (Rock/Sand/Clay)</c:v>
                </c:pt>
                <c:pt idx="6">
                  <c:v>Deciduous Forest</c:v>
                </c:pt>
                <c:pt idx="7">
                  <c:v>Evergreen Forest</c:v>
                </c:pt>
                <c:pt idx="8">
                  <c:v>Mixed Forest</c:v>
                </c:pt>
                <c:pt idx="9">
                  <c:v>Shrub/Scrub</c:v>
                </c:pt>
                <c:pt idx="10">
                  <c:v>Grassland/Herbaceous</c:v>
                </c:pt>
                <c:pt idx="11">
                  <c:v>Pasture/Hay</c:v>
                </c:pt>
                <c:pt idx="12">
                  <c:v>Cultivated Crops</c:v>
                </c:pt>
                <c:pt idx="13">
                  <c:v>Woody Wetlands</c:v>
                </c:pt>
              </c:strCache>
            </c:strRef>
          </c:cat>
          <c:val>
            <c:numRef>
              <c:f>'2011'!$D$2:$D$15</c:f>
              <c:numCache>
                <c:formatCode>0%</c:formatCode>
                <c:ptCount val="14"/>
                <c:pt idx="0">
                  <c:v>5.4606562071408118E-3</c:v>
                </c:pt>
                <c:pt idx="1">
                  <c:v>6.3038688188572889E-2</c:v>
                </c:pt>
                <c:pt idx="2">
                  <c:v>6.3462494913415022E-3</c:v>
                </c:pt>
                <c:pt idx="3">
                  <c:v>2.7267109764736023E-3</c:v>
                </c:pt>
                <c:pt idx="4">
                  <c:v>9.4346731774954404E-4</c:v>
                </c:pt>
                <c:pt idx="5">
                  <c:v>7.1679401968319993E-4</c:v>
                </c:pt>
                <c:pt idx="6">
                  <c:v>0.11598800319512893</c:v>
                </c:pt>
                <c:pt idx="7">
                  <c:v>0.36274479661195763</c:v>
                </c:pt>
                <c:pt idx="8">
                  <c:v>2.827387680667963E-4</c:v>
                </c:pt>
                <c:pt idx="9">
                  <c:v>0.10368012539373936</c:v>
                </c:pt>
                <c:pt idx="10">
                  <c:v>0.27681933957287758</c:v>
                </c:pt>
                <c:pt idx="11">
                  <c:v>1.4312369067534777E-2</c:v>
                </c:pt>
                <c:pt idx="12">
                  <c:v>4.6010459525854926E-2</c:v>
                </c:pt>
                <c:pt idx="13">
                  <c:v>9.2960166387846452E-4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2589213" y="2514600"/>
            <a:ext cx="8915399" cy="2262781"/>
          </a:xfrm>
        </p:spPr>
        <p:txBody>
          <a:bodyPr anchor="b">
            <a:normAutofit/>
          </a:bodyPr>
          <a:lstStyle>
            <a:lvl1pPr>
              <a:defRPr sz="5400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2589213" y="4777379"/>
            <a:ext cx="8915399" cy="1126283"/>
          </a:xfrm>
        </p:spPr>
        <p:txBody>
          <a:bodyPr anchor="t"/>
          <a:lstStyle>
            <a:lvl1pPr marL="0" indent="0" algn="l">
              <a:buNone/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en-US" smtClean="0"/>
              <a:t>Click to edit Master subtitle style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Freeform 6"/>
          <p:cNvSpPr/>
          <p:nvPr/>
        </p:nvSpPr>
        <p:spPr bwMode="auto">
          <a:xfrm>
            <a:off x="0" y="4323810"/>
            <a:ext cx="1744652" cy="778589"/>
          </a:xfrm>
          <a:custGeom>
            <a:avLst/>
            <a:gdLst/>
            <a:ahLst/>
            <a:cxnLst/>
            <a:rect l="0" t="0" r="r" b="b"/>
            <a:pathLst>
              <a:path w="372" h="166">
                <a:moveTo>
                  <a:pt x="287" y="166"/>
                </a:moveTo>
                <a:cubicBezTo>
                  <a:pt x="290" y="166"/>
                  <a:pt x="292" y="165"/>
                  <a:pt x="293" y="164"/>
                </a:cubicBezTo>
                <a:cubicBezTo>
                  <a:pt x="293" y="163"/>
                  <a:pt x="294" y="163"/>
                  <a:pt x="294" y="163"/>
                </a:cubicBezTo>
                <a:cubicBezTo>
                  <a:pt x="370" y="87"/>
                  <a:pt x="370" y="87"/>
                  <a:pt x="370" y="87"/>
                </a:cubicBezTo>
                <a:cubicBezTo>
                  <a:pt x="372" y="85"/>
                  <a:pt x="372" y="81"/>
                  <a:pt x="370" y="78"/>
                </a:cubicBezTo>
                <a:cubicBezTo>
                  <a:pt x="294" y="3"/>
                  <a:pt x="294" y="3"/>
                  <a:pt x="294" y="3"/>
                </a:cubicBezTo>
                <a:cubicBezTo>
                  <a:pt x="294" y="2"/>
                  <a:pt x="293" y="2"/>
                  <a:pt x="293" y="2"/>
                </a:cubicBezTo>
                <a:cubicBezTo>
                  <a:pt x="292" y="1"/>
                  <a:pt x="290" y="0"/>
                  <a:pt x="287" y="0"/>
                </a:cubicBezTo>
                <a:cubicBezTo>
                  <a:pt x="0" y="0"/>
                  <a:pt x="0" y="0"/>
                  <a:pt x="0" y="0"/>
                </a:cubicBezTo>
                <a:cubicBezTo>
                  <a:pt x="0" y="166"/>
                  <a:pt x="0" y="166"/>
                  <a:pt x="0" y="166"/>
                </a:cubicBezTo>
                <a:lnTo>
                  <a:pt x="287" y="166"/>
                </a:ln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4529540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654866289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Title and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2" y="609600"/>
            <a:ext cx="8915399" cy="3117040"/>
          </a:xfrm>
        </p:spPr>
        <p:txBody>
          <a:bodyPr anchor="ctr">
            <a:normAutofit/>
          </a:bodyPr>
          <a:lstStyle>
            <a:lvl1pPr algn="l">
              <a:defRPr sz="4800" b="0" cap="none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2589212" y="4354046"/>
            <a:ext cx="8915399" cy="1555864"/>
          </a:xfrm>
        </p:spPr>
        <p:txBody>
          <a:bodyPr anchor="ctr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31781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3244139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465950567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Quot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849949" y="609600"/>
            <a:ext cx="8393926" cy="2895600"/>
          </a:xfrm>
        </p:spPr>
        <p:txBody>
          <a:bodyPr anchor="ctr">
            <a:normAutofit/>
          </a:bodyPr>
          <a:lstStyle>
            <a:lvl1pPr algn="l">
              <a:defRPr sz="4800" b="0" cap="none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13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3275012" y="3505200"/>
            <a:ext cx="7536554" cy="381000"/>
          </a:xfrm>
        </p:spPr>
        <p:txBody>
          <a:bodyPr anchor="ctr">
            <a:noAutofit/>
          </a:bodyPr>
          <a:lstStyle>
            <a:lvl1pPr marL="0" indent="0">
              <a:buFontTx/>
              <a:buNone/>
              <a:defRPr sz="1600"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2589212" y="4354046"/>
            <a:ext cx="8915399" cy="1555864"/>
          </a:xfrm>
        </p:spPr>
        <p:txBody>
          <a:bodyPr anchor="ctr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11" name="Freeform 11"/>
          <p:cNvSpPr/>
          <p:nvPr/>
        </p:nvSpPr>
        <p:spPr bwMode="auto">
          <a:xfrm flipV="1">
            <a:off x="-4189" y="31781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3244139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  <p:sp>
        <p:nvSpPr>
          <p:cNvPr id="14" name="TextBox 13"/>
          <p:cNvSpPr txBox="1"/>
          <p:nvPr/>
        </p:nvSpPr>
        <p:spPr>
          <a:xfrm>
            <a:off x="2467652" y="648005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“</a:t>
            </a:r>
          </a:p>
        </p:txBody>
      </p:sp>
      <p:sp>
        <p:nvSpPr>
          <p:cNvPr id="15" name="TextBox 14"/>
          <p:cNvSpPr txBox="1"/>
          <p:nvPr/>
        </p:nvSpPr>
        <p:spPr>
          <a:xfrm>
            <a:off x="11114852" y="2905306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”</a:t>
            </a:r>
          </a:p>
        </p:txBody>
      </p:sp>
    </p:spTree>
    <p:extLst>
      <p:ext uri="{BB962C8B-B14F-4D97-AF65-F5344CB8AC3E}">
        <p14:creationId xmlns:p14="http://schemas.microsoft.com/office/powerpoint/2010/main" val="2789739834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Name Card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3" y="2438400"/>
            <a:ext cx="8915400" cy="2724845"/>
          </a:xfrm>
        </p:spPr>
        <p:txBody>
          <a:bodyPr anchor="b">
            <a:normAutofit/>
          </a:bodyPr>
          <a:lstStyle>
            <a:lvl1pPr algn="l">
              <a:defRPr sz="4800" b="0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2589213" y="5181600"/>
            <a:ext cx="8915400" cy="729622"/>
          </a:xfrm>
        </p:spPr>
        <p:txBody>
          <a:bodyPr vert="horz" lIns="91440" tIns="45720" rIns="91440" bIns="45720" rtlCol="0" anchor="t">
            <a:normAutofit/>
          </a:bodyPr>
          <a:lstStyle>
            <a:lvl1pPr>
              <a:buNone/>
              <a:defRPr lang="en-US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</a:lstStyle>
          <a:p>
            <a:pPr marL="0" lvl="0" indent="0">
              <a:buNone/>
            </a:pPr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491172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>
          <a:xfrm>
            <a:off x="531812" y="4983087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29295764"/>
      </p:ext>
    </p:extLst>
  </p:cSld>
  <p:clrMapOvr>
    <a:masterClrMapping/>
  </p:clrMapOvr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Quote Name Card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2" name="Title 1"/>
          <p:cNvSpPr>
            <a:spLocks noGrp="1"/>
          </p:cNvSpPr>
          <p:nvPr>
            <p:ph type="title"/>
          </p:nvPr>
        </p:nvSpPr>
        <p:spPr>
          <a:xfrm>
            <a:off x="2849949" y="609600"/>
            <a:ext cx="8393926" cy="2895600"/>
          </a:xfrm>
        </p:spPr>
        <p:txBody>
          <a:bodyPr anchor="ctr">
            <a:normAutofit/>
          </a:bodyPr>
          <a:lstStyle>
            <a:lvl1pPr algn="l">
              <a:defRPr sz="4800" b="0" cap="none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21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2589212" y="4343400"/>
            <a:ext cx="8915400" cy="838200"/>
          </a:xfrm>
        </p:spPr>
        <p:txBody>
          <a:bodyPr anchor="b">
            <a:noAutofit/>
          </a:bodyPr>
          <a:lstStyle>
            <a:lvl1pPr marL="0" indent="0">
              <a:buFontTx/>
              <a:buNone/>
              <a:defRPr sz="2400">
                <a:solidFill>
                  <a:schemeClr val="accent1"/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2589213" y="5181600"/>
            <a:ext cx="8915400" cy="729622"/>
          </a:xfrm>
        </p:spPr>
        <p:txBody>
          <a:bodyPr vert="horz" lIns="91440" tIns="45720" rIns="91440" bIns="45720" rtlCol="0" anchor="t">
            <a:normAutofit/>
          </a:bodyPr>
          <a:lstStyle>
            <a:lvl1pPr>
              <a:buNone/>
              <a:defRPr lang="en-US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</a:lstStyle>
          <a:p>
            <a:pPr marL="0" lvl="0" indent="0">
              <a:buNone/>
            </a:pPr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11" name="Freeform 11"/>
          <p:cNvSpPr/>
          <p:nvPr/>
        </p:nvSpPr>
        <p:spPr bwMode="auto">
          <a:xfrm flipV="1">
            <a:off x="-4189" y="491172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>
          <a:xfrm>
            <a:off x="531812" y="4983087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  <p:sp>
        <p:nvSpPr>
          <p:cNvPr id="17" name="TextBox 16"/>
          <p:cNvSpPr txBox="1"/>
          <p:nvPr/>
        </p:nvSpPr>
        <p:spPr>
          <a:xfrm>
            <a:off x="2467652" y="648005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“</a:t>
            </a:r>
          </a:p>
        </p:txBody>
      </p:sp>
      <p:sp>
        <p:nvSpPr>
          <p:cNvPr id="18" name="TextBox 17"/>
          <p:cNvSpPr txBox="1"/>
          <p:nvPr/>
        </p:nvSpPr>
        <p:spPr>
          <a:xfrm>
            <a:off x="11114852" y="2905306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”</a:t>
            </a:r>
          </a:p>
        </p:txBody>
      </p:sp>
    </p:spTree>
    <p:extLst>
      <p:ext uri="{BB962C8B-B14F-4D97-AF65-F5344CB8AC3E}">
        <p14:creationId xmlns:p14="http://schemas.microsoft.com/office/powerpoint/2010/main" val="2365295163"/>
      </p:ext>
    </p:extLst>
  </p:cSld>
  <p:clrMapOvr>
    <a:masterClrMapping/>
  </p:clrMapOvr>
</p:sldLayout>
</file>

<file path=ppt/slideLayouts/slideLayout14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True or Fals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2" y="627407"/>
            <a:ext cx="8915399" cy="2880020"/>
          </a:xfrm>
        </p:spPr>
        <p:txBody>
          <a:bodyPr anchor="ctr">
            <a:normAutofit/>
          </a:bodyPr>
          <a:lstStyle>
            <a:lvl1pPr algn="l">
              <a:defRPr sz="4800" b="0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21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2589212" y="4343400"/>
            <a:ext cx="8915400" cy="838200"/>
          </a:xfrm>
        </p:spPr>
        <p:txBody>
          <a:bodyPr anchor="b">
            <a:noAutofit/>
          </a:bodyPr>
          <a:lstStyle>
            <a:lvl1pPr marL="0" indent="0">
              <a:buFontTx/>
              <a:buNone/>
              <a:defRPr sz="2400">
                <a:solidFill>
                  <a:schemeClr val="accent1"/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2589213" y="5181600"/>
            <a:ext cx="8915400" cy="729622"/>
          </a:xfrm>
        </p:spPr>
        <p:txBody>
          <a:bodyPr vert="horz" lIns="91440" tIns="45720" rIns="91440" bIns="45720" rtlCol="0" anchor="t">
            <a:normAutofit/>
          </a:bodyPr>
          <a:lstStyle>
            <a:lvl1pPr>
              <a:buNone/>
              <a:defRPr lang="en-US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</a:lstStyle>
          <a:p>
            <a:pPr marL="0" lvl="0" indent="0">
              <a:buNone/>
            </a:pPr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491172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>
          <a:xfrm>
            <a:off x="531812" y="4983087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524565352"/>
      </p:ext>
    </p:extLst>
  </p:cSld>
  <p:clrMapOvr>
    <a:masterClrMapping/>
  </p:clrMapOvr>
</p:sldLayout>
</file>

<file path=ppt/slideLayouts/slideLayout15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 anchor="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8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314717222"/>
      </p:ext>
    </p:extLst>
  </p:cSld>
  <p:clrMapOvr>
    <a:masterClrMapping/>
  </p:clrMapOvr>
</p:sldLayout>
</file>

<file path=ppt/slideLayouts/slideLayout16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9294812" y="627405"/>
            <a:ext cx="2207601" cy="5283817"/>
          </a:xfrm>
        </p:spPr>
        <p:txBody>
          <a:bodyPr vert="eaVert" anchor="ctr"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2589212" y="627405"/>
            <a:ext cx="6477000" cy="5283817"/>
          </a:xfrm>
        </p:spPr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8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897226815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92925" y="624110"/>
            <a:ext cx="8911687" cy="1280890"/>
          </a:xfrm>
        </p:spPr>
        <p:txBody>
          <a:bodyPr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2589212" y="2133600"/>
            <a:ext cx="8915400" cy="3777622"/>
          </a:xfrm>
        </p:spPr>
        <p:txBody>
          <a:bodyPr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8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060385270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2" y="2058750"/>
            <a:ext cx="8915399" cy="1468800"/>
          </a:xfrm>
        </p:spPr>
        <p:txBody>
          <a:bodyPr anchor="b"/>
          <a:lstStyle>
            <a:lvl1pPr algn="l">
              <a:defRPr sz="4000" b="0" cap="none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2589212" y="3530129"/>
            <a:ext cx="8915399" cy="860400"/>
          </a:xfrm>
        </p:spPr>
        <p:txBody>
          <a:bodyPr anchor="t"/>
          <a:lstStyle>
            <a:lvl1pPr marL="0" indent="0" algn="l">
              <a:buNone/>
              <a:defRPr sz="2000">
                <a:solidFill>
                  <a:schemeClr val="tx1">
                    <a:lumMod val="65000"/>
                    <a:lumOff val="3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31781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3244139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881545515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8" name="Title 7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2589212" y="2133600"/>
            <a:ext cx="4313864" cy="3777622"/>
          </a:xfrm>
        </p:spPr>
        <p:txBody>
          <a:bodyPr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7190747" y="2126222"/>
            <a:ext cx="4313864" cy="3777622"/>
          </a:xfrm>
        </p:spPr>
        <p:txBody>
          <a:bodyPr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10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11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787782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540451984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" name="Title 9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2939373" y="1972703"/>
            <a:ext cx="3992732" cy="576262"/>
          </a:xfrm>
        </p:spPr>
        <p:txBody>
          <a:bodyPr anchor="b">
            <a:noAutofit/>
          </a:bodyPr>
          <a:lstStyle>
            <a:lvl1pPr marL="0" indent="0">
              <a:buNone/>
              <a:defRPr sz="2400" b="0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2589212" y="2548966"/>
            <a:ext cx="4342893" cy="3354060"/>
          </a:xfrm>
        </p:spPr>
        <p:txBody>
          <a:bodyPr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7506629" y="1969475"/>
            <a:ext cx="3999001" cy="576262"/>
          </a:xfrm>
        </p:spPr>
        <p:txBody>
          <a:bodyPr anchor="b">
            <a:noAutofit/>
          </a:bodyPr>
          <a:lstStyle>
            <a:lvl1pPr marL="0" indent="0">
              <a:buNone/>
              <a:defRPr sz="2400" b="0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7166957" y="2545738"/>
            <a:ext cx="4338674" cy="3354060"/>
          </a:xfrm>
        </p:spPr>
        <p:txBody>
          <a:bodyPr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12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13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531812" y="787782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413609033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93911342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087441762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2" y="446088"/>
            <a:ext cx="3505199" cy="976312"/>
          </a:xfrm>
        </p:spPr>
        <p:txBody>
          <a:bodyPr anchor="b"/>
          <a:lstStyle>
            <a:lvl1pPr algn="l">
              <a:defRPr sz="2000" b="0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6323012" y="446088"/>
            <a:ext cx="5181600" cy="5414963"/>
          </a:xfrm>
        </p:spPr>
        <p:txBody>
          <a:bodyPr anchor="ctr"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2589212" y="1598613"/>
            <a:ext cx="3505199" cy="4262436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71437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770790820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2589213" y="4800600"/>
            <a:ext cx="8915400" cy="566738"/>
          </a:xfrm>
        </p:spPr>
        <p:txBody>
          <a:bodyPr anchor="b">
            <a:normAutofit/>
          </a:bodyPr>
          <a:lstStyle>
            <a:lvl1pPr algn="l">
              <a:defRPr sz="2400" b="0"/>
            </a:lvl1pPr>
          </a:lstStyle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Picture Placeholder 2"/>
          <p:cNvSpPr>
            <a:spLocks noGrp="1" noChangeAspect="1"/>
          </p:cNvSpPr>
          <p:nvPr>
            <p:ph type="pic" idx="1"/>
          </p:nvPr>
        </p:nvSpPr>
        <p:spPr>
          <a:xfrm>
            <a:off x="2589212" y="634965"/>
            <a:ext cx="8915400" cy="3854970"/>
          </a:xfrm>
        </p:spPr>
        <p:txBody>
          <a:bodyPr anchor="t">
            <a:normAutofit/>
          </a:bodyPr>
          <a:lstStyle>
            <a:lvl1pPr marL="0" indent="0" algn="ctr">
              <a:buNone/>
              <a:defRPr sz="1600"/>
            </a:lvl1pPr>
            <a:lvl2pPr marL="457200" indent="0">
              <a:buNone/>
              <a:defRPr sz="1600"/>
            </a:lvl2pPr>
            <a:lvl3pPr marL="914400" indent="0">
              <a:buNone/>
              <a:defRPr sz="1600"/>
            </a:lvl3pPr>
            <a:lvl4pPr marL="1371600" indent="0">
              <a:buNone/>
              <a:defRPr sz="1600"/>
            </a:lvl4pPr>
            <a:lvl5pPr marL="1828800" indent="0">
              <a:buNone/>
              <a:defRPr sz="1600"/>
            </a:lvl5pPr>
            <a:lvl6pPr marL="2286000" indent="0">
              <a:buNone/>
              <a:defRPr sz="1600"/>
            </a:lvl6pPr>
            <a:lvl7pPr marL="2743200" indent="0">
              <a:buNone/>
              <a:defRPr sz="1600"/>
            </a:lvl7pPr>
            <a:lvl8pPr marL="3200400" indent="0">
              <a:buNone/>
              <a:defRPr sz="1600"/>
            </a:lvl8pPr>
            <a:lvl9pPr marL="3657600" indent="0">
              <a:buNone/>
              <a:defRPr sz="1600"/>
            </a:lvl9pPr>
          </a:lstStyle>
          <a:p>
            <a:r>
              <a:rPr lang="en-US" smtClean="0"/>
              <a:t>Click icon to add picture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2589213" y="5367338"/>
            <a:ext cx="8915400" cy="493712"/>
          </a:xfrm>
        </p:spPr>
        <p:txBody>
          <a:bodyPr>
            <a:normAutofit/>
          </a:bodyPr>
          <a:lstStyle>
            <a:lvl1pPr marL="0" indent="0">
              <a:buNone/>
              <a:defRPr sz="12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 dirty="0"/>
          </a:p>
        </p:txBody>
      </p:sp>
      <p:sp>
        <p:nvSpPr>
          <p:cNvPr id="9" name="Freeform 11"/>
          <p:cNvSpPr/>
          <p:nvPr/>
        </p:nvSpPr>
        <p:spPr bwMode="auto">
          <a:xfrm flipV="1">
            <a:off x="-4189" y="4911725"/>
            <a:ext cx="1588527" cy="507297"/>
          </a:xfrm>
          <a:custGeom>
            <a:avLst/>
            <a:gdLst/>
            <a:ahLst/>
            <a:cxnLst/>
            <a:rect l="l" t="t" r="r" b="b"/>
            <a:pathLst>
              <a:path w="9248" h="10000">
                <a:moveTo>
                  <a:pt x="9248" y="4701"/>
                </a:moveTo>
                <a:lnTo>
                  <a:pt x="7915" y="188"/>
                </a:lnTo>
                <a:cubicBezTo>
                  <a:pt x="7906" y="156"/>
                  <a:pt x="7895" y="126"/>
                  <a:pt x="7886" y="94"/>
                </a:cubicBezTo>
                <a:cubicBezTo>
                  <a:pt x="7859" y="0"/>
                  <a:pt x="7831" y="0"/>
                  <a:pt x="7803" y="0"/>
                </a:cubicBezTo>
                <a:lnTo>
                  <a:pt x="7275" y="0"/>
                </a:lnTo>
                <a:lnTo>
                  <a:pt x="0" y="70"/>
                </a:lnTo>
                <a:cubicBezTo>
                  <a:pt x="8" y="3380"/>
                  <a:pt x="17" y="6690"/>
                  <a:pt x="25" y="10000"/>
                </a:cubicBezTo>
                <a:lnTo>
                  <a:pt x="7275" y="9966"/>
                </a:lnTo>
                <a:lnTo>
                  <a:pt x="7803" y="9966"/>
                </a:lnTo>
                <a:cubicBezTo>
                  <a:pt x="7831" y="9966"/>
                  <a:pt x="7859" y="9872"/>
                  <a:pt x="7886" y="9872"/>
                </a:cubicBezTo>
                <a:cubicBezTo>
                  <a:pt x="7886" y="9778"/>
                  <a:pt x="7915" y="9778"/>
                  <a:pt x="7915" y="9778"/>
                </a:cubicBezTo>
                <a:lnTo>
                  <a:pt x="9248" y="5265"/>
                </a:lnTo>
                <a:cubicBezTo>
                  <a:pt x="9303" y="5077"/>
                  <a:pt x="9303" y="4889"/>
                  <a:pt x="9248" y="4701"/>
                </a:cubicBezTo>
                <a:close/>
              </a:path>
            </a:pathLst>
          </a:custGeom>
          <a:solidFill>
            <a:schemeClr val="accent1"/>
          </a:solidFill>
          <a:ln>
            <a:noFill/>
          </a:ln>
        </p:spPr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>
          <a:xfrm>
            <a:off x="531812" y="4983087"/>
            <a:ext cx="779767" cy="365125"/>
          </a:xfrm>
        </p:spPr>
        <p:txBody>
          <a:bodyPr/>
          <a:lstStyle/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4280645502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slideLayout" Target="../slideLayouts/slideLayout13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17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6" Type="http://schemas.openxmlformats.org/officeDocument/2006/relationships/slideLayout" Target="../slideLayouts/slideLayout16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5" Type="http://schemas.openxmlformats.org/officeDocument/2006/relationships/slideLayout" Target="../slideLayouts/slideLayout1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slideLayout" Target="../slideLayouts/slideLayout14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3">
        <a:schemeClr val="bg2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23" name="Group 22"/>
          <p:cNvGrpSpPr/>
          <p:nvPr/>
        </p:nvGrpSpPr>
        <p:grpSpPr>
          <a:xfrm>
            <a:off x="1" y="228600"/>
            <a:ext cx="2851516" cy="6638628"/>
            <a:chOff x="2487613" y="285750"/>
            <a:chExt cx="2428875" cy="5654676"/>
          </a:xfrm>
        </p:grpSpPr>
        <p:sp>
          <p:nvSpPr>
            <p:cNvPr id="24" name="Freeform 11"/>
            <p:cNvSpPr/>
            <p:nvPr/>
          </p:nvSpPr>
          <p:spPr bwMode="auto">
            <a:xfrm>
              <a:off x="2487613" y="2284413"/>
              <a:ext cx="85725" cy="533400"/>
            </a:xfrm>
            <a:custGeom>
              <a:avLst/>
              <a:gdLst/>
              <a:ahLst/>
              <a:cxnLst/>
              <a:rect l="0" t="0" r="r" b="b"/>
              <a:pathLst>
                <a:path w="22" h="136">
                  <a:moveTo>
                    <a:pt x="22" y="136"/>
                  </a:moveTo>
                  <a:cubicBezTo>
                    <a:pt x="20" y="117"/>
                    <a:pt x="19" y="99"/>
                    <a:pt x="17" y="80"/>
                  </a:cubicBezTo>
                  <a:cubicBezTo>
                    <a:pt x="11" y="54"/>
                    <a:pt x="6" y="27"/>
                    <a:pt x="0" y="0"/>
                  </a:cubicBezTo>
                  <a:cubicBezTo>
                    <a:pt x="0" y="35"/>
                    <a:pt x="0" y="35"/>
                    <a:pt x="0" y="35"/>
                  </a:cubicBezTo>
                  <a:cubicBezTo>
                    <a:pt x="6" y="64"/>
                    <a:pt x="13" y="94"/>
                    <a:pt x="20" y="124"/>
                  </a:cubicBezTo>
                  <a:cubicBezTo>
                    <a:pt x="20" y="128"/>
                    <a:pt x="21" y="132"/>
                    <a:pt x="22" y="136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25" name="Freeform 12"/>
            <p:cNvSpPr/>
            <p:nvPr/>
          </p:nvSpPr>
          <p:spPr bwMode="auto">
            <a:xfrm>
              <a:off x="2597151" y="2779713"/>
              <a:ext cx="550863" cy="1978025"/>
            </a:xfrm>
            <a:custGeom>
              <a:avLst/>
              <a:gdLst/>
              <a:ahLst/>
              <a:cxnLst/>
              <a:rect l="0" t="0" r="r" b="b"/>
              <a:pathLst>
                <a:path w="140" h="504">
                  <a:moveTo>
                    <a:pt x="86" y="350"/>
                  </a:moveTo>
                  <a:cubicBezTo>
                    <a:pt x="103" y="402"/>
                    <a:pt x="120" y="453"/>
                    <a:pt x="139" y="504"/>
                  </a:cubicBezTo>
                  <a:cubicBezTo>
                    <a:pt x="139" y="495"/>
                    <a:pt x="139" y="487"/>
                    <a:pt x="140" y="478"/>
                  </a:cubicBezTo>
                  <a:cubicBezTo>
                    <a:pt x="124" y="435"/>
                    <a:pt x="109" y="391"/>
                    <a:pt x="95" y="347"/>
                  </a:cubicBezTo>
                  <a:cubicBezTo>
                    <a:pt x="58" y="233"/>
                    <a:pt x="27" y="117"/>
                    <a:pt x="0" y="0"/>
                  </a:cubicBezTo>
                  <a:cubicBezTo>
                    <a:pt x="2" y="20"/>
                    <a:pt x="4" y="41"/>
                    <a:pt x="6" y="61"/>
                  </a:cubicBezTo>
                  <a:cubicBezTo>
                    <a:pt x="30" y="158"/>
                    <a:pt x="56" y="255"/>
                    <a:pt x="86" y="350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26" name="Freeform 13"/>
            <p:cNvSpPr/>
            <p:nvPr/>
          </p:nvSpPr>
          <p:spPr bwMode="auto">
            <a:xfrm>
              <a:off x="3175001" y="4730750"/>
              <a:ext cx="519113" cy="1209675"/>
            </a:xfrm>
            <a:custGeom>
              <a:avLst/>
              <a:gdLst/>
              <a:ahLst/>
              <a:cxnLst/>
              <a:rect l="0" t="0" r="r" b="b"/>
              <a:pathLst>
                <a:path w="132" h="308">
                  <a:moveTo>
                    <a:pt x="8" y="22"/>
                  </a:moveTo>
                  <a:cubicBezTo>
                    <a:pt x="5" y="15"/>
                    <a:pt x="2" y="8"/>
                    <a:pt x="0" y="0"/>
                  </a:cubicBezTo>
                  <a:cubicBezTo>
                    <a:pt x="0" y="10"/>
                    <a:pt x="0" y="19"/>
                    <a:pt x="0" y="29"/>
                  </a:cubicBezTo>
                  <a:cubicBezTo>
                    <a:pt x="21" y="85"/>
                    <a:pt x="44" y="140"/>
                    <a:pt x="68" y="194"/>
                  </a:cubicBezTo>
                  <a:cubicBezTo>
                    <a:pt x="85" y="232"/>
                    <a:pt x="104" y="270"/>
                    <a:pt x="123" y="308"/>
                  </a:cubicBezTo>
                  <a:cubicBezTo>
                    <a:pt x="132" y="308"/>
                    <a:pt x="132" y="308"/>
                    <a:pt x="132" y="308"/>
                  </a:cubicBezTo>
                  <a:cubicBezTo>
                    <a:pt x="113" y="269"/>
                    <a:pt x="94" y="230"/>
                    <a:pt x="77" y="190"/>
                  </a:cubicBezTo>
                  <a:cubicBezTo>
                    <a:pt x="52" y="135"/>
                    <a:pt x="29" y="79"/>
                    <a:pt x="8" y="22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27" name="Freeform 14"/>
            <p:cNvSpPr/>
            <p:nvPr/>
          </p:nvSpPr>
          <p:spPr bwMode="auto">
            <a:xfrm>
              <a:off x="3305176" y="5630863"/>
              <a:ext cx="146050" cy="309563"/>
            </a:xfrm>
            <a:custGeom>
              <a:avLst/>
              <a:gdLst/>
              <a:ahLst/>
              <a:cxnLst/>
              <a:rect l="0" t="0" r="r" b="b"/>
              <a:pathLst>
                <a:path w="37" h="79">
                  <a:moveTo>
                    <a:pt x="28" y="79"/>
                  </a:moveTo>
                  <a:cubicBezTo>
                    <a:pt x="37" y="79"/>
                    <a:pt x="37" y="79"/>
                    <a:pt x="37" y="79"/>
                  </a:cubicBezTo>
                  <a:cubicBezTo>
                    <a:pt x="24" y="53"/>
                    <a:pt x="12" y="27"/>
                    <a:pt x="0" y="0"/>
                  </a:cubicBezTo>
                  <a:cubicBezTo>
                    <a:pt x="8" y="27"/>
                    <a:pt x="17" y="53"/>
                    <a:pt x="28" y="79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28" name="Freeform 15"/>
            <p:cNvSpPr/>
            <p:nvPr/>
          </p:nvSpPr>
          <p:spPr bwMode="auto">
            <a:xfrm>
              <a:off x="2573338" y="2817813"/>
              <a:ext cx="700088" cy="2835275"/>
            </a:xfrm>
            <a:custGeom>
              <a:avLst/>
              <a:gdLst/>
              <a:ahLst/>
              <a:cxnLst/>
              <a:rect l="0" t="0" r="r" b="b"/>
              <a:pathLst>
                <a:path w="178" h="722">
                  <a:moveTo>
                    <a:pt x="162" y="660"/>
                  </a:moveTo>
                  <a:cubicBezTo>
                    <a:pt x="145" y="618"/>
                    <a:pt x="130" y="576"/>
                    <a:pt x="116" y="534"/>
                  </a:cubicBezTo>
                  <a:cubicBezTo>
                    <a:pt x="84" y="437"/>
                    <a:pt x="59" y="337"/>
                    <a:pt x="40" y="236"/>
                  </a:cubicBezTo>
                  <a:cubicBezTo>
                    <a:pt x="29" y="175"/>
                    <a:pt x="20" y="113"/>
                    <a:pt x="12" y="51"/>
                  </a:cubicBezTo>
                  <a:cubicBezTo>
                    <a:pt x="8" y="34"/>
                    <a:pt x="4" y="17"/>
                    <a:pt x="0" y="0"/>
                  </a:cubicBezTo>
                  <a:cubicBezTo>
                    <a:pt x="8" y="79"/>
                    <a:pt x="19" y="159"/>
                    <a:pt x="33" y="237"/>
                  </a:cubicBezTo>
                  <a:cubicBezTo>
                    <a:pt x="51" y="339"/>
                    <a:pt x="76" y="439"/>
                    <a:pt x="107" y="537"/>
                  </a:cubicBezTo>
                  <a:cubicBezTo>
                    <a:pt x="123" y="586"/>
                    <a:pt x="141" y="634"/>
                    <a:pt x="160" y="681"/>
                  </a:cubicBezTo>
                  <a:cubicBezTo>
                    <a:pt x="166" y="695"/>
                    <a:pt x="172" y="708"/>
                    <a:pt x="178" y="722"/>
                  </a:cubicBezTo>
                  <a:cubicBezTo>
                    <a:pt x="176" y="717"/>
                    <a:pt x="175" y="713"/>
                    <a:pt x="174" y="708"/>
                  </a:cubicBezTo>
                  <a:cubicBezTo>
                    <a:pt x="169" y="692"/>
                    <a:pt x="165" y="676"/>
                    <a:pt x="162" y="660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29" name="Freeform 16"/>
            <p:cNvSpPr/>
            <p:nvPr/>
          </p:nvSpPr>
          <p:spPr bwMode="auto">
            <a:xfrm>
              <a:off x="2506663" y="285750"/>
              <a:ext cx="90488" cy="2493963"/>
            </a:xfrm>
            <a:custGeom>
              <a:avLst/>
              <a:gdLst/>
              <a:ahLst/>
              <a:cxnLst/>
              <a:rect l="0" t="0" r="r" b="b"/>
              <a:pathLst>
                <a:path w="23" h="635">
                  <a:moveTo>
                    <a:pt x="11" y="577"/>
                  </a:moveTo>
                  <a:cubicBezTo>
                    <a:pt x="12" y="581"/>
                    <a:pt x="12" y="585"/>
                    <a:pt x="12" y="589"/>
                  </a:cubicBezTo>
                  <a:cubicBezTo>
                    <a:pt x="15" y="603"/>
                    <a:pt x="19" y="617"/>
                    <a:pt x="22" y="632"/>
                  </a:cubicBezTo>
                  <a:cubicBezTo>
                    <a:pt x="22" y="633"/>
                    <a:pt x="22" y="634"/>
                    <a:pt x="23" y="635"/>
                  </a:cubicBezTo>
                  <a:cubicBezTo>
                    <a:pt x="21" y="615"/>
                    <a:pt x="19" y="596"/>
                    <a:pt x="17" y="576"/>
                  </a:cubicBezTo>
                  <a:cubicBezTo>
                    <a:pt x="9" y="474"/>
                    <a:pt x="5" y="372"/>
                    <a:pt x="5" y="269"/>
                  </a:cubicBezTo>
                  <a:cubicBezTo>
                    <a:pt x="6" y="179"/>
                    <a:pt x="9" y="90"/>
                    <a:pt x="15" y="0"/>
                  </a:cubicBezTo>
                  <a:cubicBezTo>
                    <a:pt x="12" y="0"/>
                    <a:pt x="12" y="0"/>
                    <a:pt x="12" y="0"/>
                  </a:cubicBezTo>
                  <a:cubicBezTo>
                    <a:pt x="5" y="89"/>
                    <a:pt x="2" y="179"/>
                    <a:pt x="1" y="269"/>
                  </a:cubicBezTo>
                  <a:cubicBezTo>
                    <a:pt x="0" y="372"/>
                    <a:pt x="3" y="474"/>
                    <a:pt x="11" y="577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0" name="Freeform 17"/>
            <p:cNvSpPr/>
            <p:nvPr/>
          </p:nvSpPr>
          <p:spPr bwMode="auto">
            <a:xfrm>
              <a:off x="2554288" y="2598738"/>
              <a:ext cx="66675" cy="420688"/>
            </a:xfrm>
            <a:custGeom>
              <a:avLst/>
              <a:gdLst/>
              <a:ahLst/>
              <a:cxnLst/>
              <a:rect l="0" t="0" r="r" b="b"/>
              <a:pathLst>
                <a:path w="17" h="107">
                  <a:moveTo>
                    <a:pt x="0" y="0"/>
                  </a:moveTo>
                  <a:cubicBezTo>
                    <a:pt x="2" y="19"/>
                    <a:pt x="3" y="37"/>
                    <a:pt x="5" y="56"/>
                  </a:cubicBezTo>
                  <a:cubicBezTo>
                    <a:pt x="9" y="73"/>
                    <a:pt x="13" y="90"/>
                    <a:pt x="17" y="107"/>
                  </a:cubicBezTo>
                  <a:cubicBezTo>
                    <a:pt x="15" y="87"/>
                    <a:pt x="13" y="66"/>
                    <a:pt x="11" y="46"/>
                  </a:cubicBezTo>
                  <a:cubicBezTo>
                    <a:pt x="10" y="45"/>
                    <a:pt x="10" y="44"/>
                    <a:pt x="10" y="43"/>
                  </a:cubicBezTo>
                  <a:cubicBezTo>
                    <a:pt x="7" y="28"/>
                    <a:pt x="3" y="14"/>
                    <a:pt x="0" y="0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1" name="Freeform 18"/>
            <p:cNvSpPr/>
            <p:nvPr/>
          </p:nvSpPr>
          <p:spPr bwMode="auto">
            <a:xfrm>
              <a:off x="3143251" y="4757738"/>
              <a:ext cx="161925" cy="873125"/>
            </a:xfrm>
            <a:custGeom>
              <a:avLst/>
              <a:gdLst/>
              <a:ahLst/>
              <a:cxnLst/>
              <a:rect l="0" t="0" r="r" b="b"/>
              <a:pathLst>
                <a:path w="41" h="222">
                  <a:moveTo>
                    <a:pt x="0" y="0"/>
                  </a:moveTo>
                  <a:cubicBezTo>
                    <a:pt x="0" y="31"/>
                    <a:pt x="2" y="62"/>
                    <a:pt x="5" y="93"/>
                  </a:cubicBezTo>
                  <a:cubicBezTo>
                    <a:pt x="8" y="117"/>
                    <a:pt x="12" y="142"/>
                    <a:pt x="17" y="166"/>
                  </a:cubicBezTo>
                  <a:cubicBezTo>
                    <a:pt x="19" y="172"/>
                    <a:pt x="22" y="178"/>
                    <a:pt x="24" y="184"/>
                  </a:cubicBezTo>
                  <a:cubicBezTo>
                    <a:pt x="30" y="197"/>
                    <a:pt x="35" y="209"/>
                    <a:pt x="41" y="222"/>
                  </a:cubicBezTo>
                  <a:cubicBezTo>
                    <a:pt x="40" y="219"/>
                    <a:pt x="39" y="215"/>
                    <a:pt x="38" y="212"/>
                  </a:cubicBezTo>
                  <a:cubicBezTo>
                    <a:pt x="26" y="172"/>
                    <a:pt x="18" y="132"/>
                    <a:pt x="13" y="92"/>
                  </a:cubicBezTo>
                  <a:cubicBezTo>
                    <a:pt x="11" y="68"/>
                    <a:pt x="9" y="45"/>
                    <a:pt x="8" y="22"/>
                  </a:cubicBezTo>
                  <a:cubicBezTo>
                    <a:pt x="8" y="21"/>
                    <a:pt x="7" y="20"/>
                    <a:pt x="7" y="18"/>
                  </a:cubicBezTo>
                  <a:cubicBezTo>
                    <a:pt x="5" y="12"/>
                    <a:pt x="2" y="6"/>
                    <a:pt x="0" y="0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2" name="Freeform 19"/>
            <p:cNvSpPr/>
            <p:nvPr/>
          </p:nvSpPr>
          <p:spPr bwMode="auto">
            <a:xfrm>
              <a:off x="3148013" y="1282700"/>
              <a:ext cx="1768475" cy="3448050"/>
            </a:xfrm>
            <a:custGeom>
              <a:avLst/>
              <a:gdLst/>
              <a:ahLst/>
              <a:cxnLst/>
              <a:rect l="0" t="0" r="r" b="b"/>
              <a:pathLst>
                <a:path w="450" h="878">
                  <a:moveTo>
                    <a:pt x="7" y="854"/>
                  </a:moveTo>
                  <a:cubicBezTo>
                    <a:pt x="10" y="772"/>
                    <a:pt x="26" y="691"/>
                    <a:pt x="50" y="613"/>
                  </a:cubicBezTo>
                  <a:cubicBezTo>
                    <a:pt x="75" y="535"/>
                    <a:pt x="109" y="460"/>
                    <a:pt x="149" y="388"/>
                  </a:cubicBezTo>
                  <a:cubicBezTo>
                    <a:pt x="189" y="316"/>
                    <a:pt x="235" y="248"/>
                    <a:pt x="285" y="183"/>
                  </a:cubicBezTo>
                  <a:cubicBezTo>
                    <a:pt x="310" y="151"/>
                    <a:pt x="337" y="119"/>
                    <a:pt x="364" y="89"/>
                  </a:cubicBezTo>
                  <a:cubicBezTo>
                    <a:pt x="378" y="74"/>
                    <a:pt x="392" y="58"/>
                    <a:pt x="406" y="44"/>
                  </a:cubicBezTo>
                  <a:cubicBezTo>
                    <a:pt x="421" y="29"/>
                    <a:pt x="435" y="15"/>
                    <a:pt x="450" y="1"/>
                  </a:cubicBezTo>
                  <a:cubicBezTo>
                    <a:pt x="450" y="0"/>
                    <a:pt x="450" y="0"/>
                    <a:pt x="450" y="0"/>
                  </a:cubicBezTo>
                  <a:cubicBezTo>
                    <a:pt x="434" y="14"/>
                    <a:pt x="420" y="28"/>
                    <a:pt x="405" y="43"/>
                  </a:cubicBezTo>
                  <a:cubicBezTo>
                    <a:pt x="391" y="57"/>
                    <a:pt x="377" y="72"/>
                    <a:pt x="363" y="88"/>
                  </a:cubicBezTo>
                  <a:cubicBezTo>
                    <a:pt x="335" y="118"/>
                    <a:pt x="308" y="149"/>
                    <a:pt x="283" y="181"/>
                  </a:cubicBezTo>
                  <a:cubicBezTo>
                    <a:pt x="232" y="246"/>
                    <a:pt x="185" y="314"/>
                    <a:pt x="145" y="386"/>
                  </a:cubicBezTo>
                  <a:cubicBezTo>
                    <a:pt x="104" y="457"/>
                    <a:pt x="70" y="533"/>
                    <a:pt x="45" y="611"/>
                  </a:cubicBezTo>
                  <a:cubicBezTo>
                    <a:pt x="19" y="690"/>
                    <a:pt x="3" y="771"/>
                    <a:pt x="0" y="854"/>
                  </a:cubicBezTo>
                  <a:cubicBezTo>
                    <a:pt x="0" y="856"/>
                    <a:pt x="0" y="857"/>
                    <a:pt x="0" y="859"/>
                  </a:cubicBezTo>
                  <a:cubicBezTo>
                    <a:pt x="2" y="865"/>
                    <a:pt x="4" y="872"/>
                    <a:pt x="7" y="878"/>
                  </a:cubicBezTo>
                  <a:cubicBezTo>
                    <a:pt x="7" y="870"/>
                    <a:pt x="7" y="862"/>
                    <a:pt x="7" y="854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3" name="Freeform 20"/>
            <p:cNvSpPr/>
            <p:nvPr/>
          </p:nvSpPr>
          <p:spPr bwMode="auto">
            <a:xfrm>
              <a:off x="3273426" y="5653088"/>
              <a:ext cx="138113" cy="287338"/>
            </a:xfrm>
            <a:custGeom>
              <a:avLst/>
              <a:gdLst/>
              <a:ahLst/>
              <a:cxnLst/>
              <a:rect l="0" t="0" r="r" b="b"/>
              <a:pathLst>
                <a:path w="35" h="73">
                  <a:moveTo>
                    <a:pt x="0" y="0"/>
                  </a:moveTo>
                  <a:cubicBezTo>
                    <a:pt x="7" y="24"/>
                    <a:pt x="16" y="49"/>
                    <a:pt x="26" y="73"/>
                  </a:cubicBezTo>
                  <a:cubicBezTo>
                    <a:pt x="35" y="73"/>
                    <a:pt x="35" y="73"/>
                    <a:pt x="35" y="73"/>
                  </a:cubicBezTo>
                  <a:cubicBezTo>
                    <a:pt x="23" y="49"/>
                    <a:pt x="11" y="24"/>
                    <a:pt x="0" y="0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4" name="Freeform 21"/>
            <p:cNvSpPr/>
            <p:nvPr/>
          </p:nvSpPr>
          <p:spPr bwMode="auto">
            <a:xfrm>
              <a:off x="3143251" y="4656138"/>
              <a:ext cx="31750" cy="188913"/>
            </a:xfrm>
            <a:custGeom>
              <a:avLst/>
              <a:gdLst/>
              <a:ahLst/>
              <a:cxnLst/>
              <a:rect l="0" t="0" r="r" b="b"/>
              <a:pathLst>
                <a:path w="8" h="48">
                  <a:moveTo>
                    <a:pt x="7" y="44"/>
                  </a:moveTo>
                  <a:cubicBezTo>
                    <a:pt x="7" y="46"/>
                    <a:pt x="8" y="47"/>
                    <a:pt x="8" y="48"/>
                  </a:cubicBezTo>
                  <a:cubicBezTo>
                    <a:pt x="8" y="38"/>
                    <a:pt x="8" y="29"/>
                    <a:pt x="8" y="19"/>
                  </a:cubicBezTo>
                  <a:cubicBezTo>
                    <a:pt x="5" y="13"/>
                    <a:pt x="3" y="6"/>
                    <a:pt x="1" y="0"/>
                  </a:cubicBezTo>
                  <a:cubicBezTo>
                    <a:pt x="0" y="9"/>
                    <a:pt x="0" y="17"/>
                    <a:pt x="0" y="26"/>
                  </a:cubicBezTo>
                  <a:cubicBezTo>
                    <a:pt x="2" y="32"/>
                    <a:pt x="5" y="38"/>
                    <a:pt x="7" y="44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  <p:sp>
          <p:nvSpPr>
            <p:cNvPr id="35" name="Freeform 22"/>
            <p:cNvSpPr/>
            <p:nvPr/>
          </p:nvSpPr>
          <p:spPr bwMode="auto">
            <a:xfrm>
              <a:off x="3211513" y="5410200"/>
              <a:ext cx="203200" cy="530225"/>
            </a:xfrm>
            <a:custGeom>
              <a:avLst/>
              <a:gdLst/>
              <a:ahLst/>
              <a:cxnLst/>
              <a:rect l="0" t="0" r="r" b="b"/>
              <a:pathLst>
                <a:path w="52" h="135">
                  <a:moveTo>
                    <a:pt x="7" y="18"/>
                  </a:moveTo>
                  <a:cubicBezTo>
                    <a:pt x="5" y="12"/>
                    <a:pt x="2" y="6"/>
                    <a:pt x="0" y="0"/>
                  </a:cubicBezTo>
                  <a:cubicBezTo>
                    <a:pt x="3" y="16"/>
                    <a:pt x="7" y="32"/>
                    <a:pt x="12" y="48"/>
                  </a:cubicBezTo>
                  <a:cubicBezTo>
                    <a:pt x="13" y="53"/>
                    <a:pt x="14" y="57"/>
                    <a:pt x="16" y="62"/>
                  </a:cubicBezTo>
                  <a:cubicBezTo>
                    <a:pt x="27" y="86"/>
                    <a:pt x="39" y="111"/>
                    <a:pt x="51" y="135"/>
                  </a:cubicBezTo>
                  <a:cubicBezTo>
                    <a:pt x="52" y="135"/>
                    <a:pt x="52" y="135"/>
                    <a:pt x="52" y="135"/>
                  </a:cubicBezTo>
                  <a:cubicBezTo>
                    <a:pt x="41" y="109"/>
                    <a:pt x="32" y="83"/>
                    <a:pt x="24" y="56"/>
                  </a:cubicBezTo>
                  <a:cubicBezTo>
                    <a:pt x="18" y="43"/>
                    <a:pt x="13" y="31"/>
                    <a:pt x="7" y="18"/>
                  </a:cubicBezTo>
                  <a:close/>
                </a:path>
              </a:pathLst>
            </a:custGeom>
            <a:solidFill>
              <a:schemeClr val="tx2">
                <a:alpha val="20000"/>
              </a:schemeClr>
            </a:solidFill>
            <a:ln>
              <a:noFill/>
            </a:ln>
          </p:spPr>
        </p:sp>
      </p:grpSp>
      <p:grpSp>
        <p:nvGrpSpPr>
          <p:cNvPr id="10" name="Group 9"/>
          <p:cNvGrpSpPr/>
          <p:nvPr/>
        </p:nvGrpSpPr>
        <p:grpSpPr>
          <a:xfrm>
            <a:off x="27221" y="-786"/>
            <a:ext cx="2356674" cy="6854039"/>
            <a:chOff x="6627813" y="194833"/>
            <a:chExt cx="1952625" cy="5678918"/>
          </a:xfrm>
        </p:grpSpPr>
        <p:sp>
          <p:nvSpPr>
            <p:cNvPr id="11" name="Freeform 27"/>
            <p:cNvSpPr/>
            <p:nvPr/>
          </p:nvSpPr>
          <p:spPr bwMode="auto">
            <a:xfrm>
              <a:off x="6627813" y="194833"/>
              <a:ext cx="409575" cy="3646488"/>
            </a:xfrm>
            <a:custGeom>
              <a:avLst/>
              <a:gdLst/>
              <a:ahLst/>
              <a:cxnLst/>
              <a:rect l="0" t="0" r="r" b="b"/>
              <a:pathLst>
                <a:path w="103" h="920">
                  <a:moveTo>
                    <a:pt x="7" y="210"/>
                  </a:moveTo>
                  <a:cubicBezTo>
                    <a:pt x="11" y="288"/>
                    <a:pt x="17" y="367"/>
                    <a:pt x="26" y="445"/>
                  </a:cubicBezTo>
                  <a:cubicBezTo>
                    <a:pt x="34" y="523"/>
                    <a:pt x="44" y="601"/>
                    <a:pt x="57" y="679"/>
                  </a:cubicBezTo>
                  <a:cubicBezTo>
                    <a:pt x="69" y="757"/>
                    <a:pt x="84" y="834"/>
                    <a:pt x="101" y="911"/>
                  </a:cubicBezTo>
                  <a:cubicBezTo>
                    <a:pt x="102" y="914"/>
                    <a:pt x="103" y="917"/>
                    <a:pt x="103" y="920"/>
                  </a:cubicBezTo>
                  <a:cubicBezTo>
                    <a:pt x="102" y="905"/>
                    <a:pt x="100" y="889"/>
                    <a:pt x="99" y="874"/>
                  </a:cubicBezTo>
                  <a:cubicBezTo>
                    <a:pt x="99" y="871"/>
                    <a:pt x="99" y="868"/>
                    <a:pt x="99" y="866"/>
                  </a:cubicBezTo>
                  <a:cubicBezTo>
                    <a:pt x="85" y="803"/>
                    <a:pt x="73" y="741"/>
                    <a:pt x="63" y="678"/>
                  </a:cubicBezTo>
                  <a:cubicBezTo>
                    <a:pt x="50" y="600"/>
                    <a:pt x="39" y="523"/>
                    <a:pt x="30" y="444"/>
                  </a:cubicBezTo>
                  <a:cubicBezTo>
                    <a:pt x="21" y="366"/>
                    <a:pt x="14" y="288"/>
                    <a:pt x="9" y="209"/>
                  </a:cubicBezTo>
                  <a:cubicBezTo>
                    <a:pt x="7" y="170"/>
                    <a:pt x="5" y="131"/>
                    <a:pt x="3" y="92"/>
                  </a:cubicBezTo>
                  <a:cubicBezTo>
                    <a:pt x="2" y="61"/>
                    <a:pt x="1" y="31"/>
                    <a:pt x="1" y="0"/>
                  </a:cubicBezTo>
                  <a:cubicBezTo>
                    <a:pt x="0" y="0"/>
                    <a:pt x="0" y="0"/>
                    <a:pt x="0" y="0"/>
                  </a:cubicBezTo>
                  <a:cubicBezTo>
                    <a:pt x="0" y="31"/>
                    <a:pt x="1" y="61"/>
                    <a:pt x="1" y="92"/>
                  </a:cubicBezTo>
                  <a:cubicBezTo>
                    <a:pt x="3" y="131"/>
                    <a:pt x="4" y="170"/>
                    <a:pt x="7" y="210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2" name="Freeform 28"/>
            <p:cNvSpPr/>
            <p:nvPr/>
          </p:nvSpPr>
          <p:spPr bwMode="auto">
            <a:xfrm>
              <a:off x="7061201" y="3771900"/>
              <a:ext cx="350838" cy="1309688"/>
            </a:xfrm>
            <a:custGeom>
              <a:avLst/>
              <a:gdLst/>
              <a:ahLst/>
              <a:cxnLst/>
              <a:rect l="0" t="0" r="r" b="b"/>
              <a:pathLst>
                <a:path w="88" h="330">
                  <a:moveTo>
                    <a:pt x="53" y="229"/>
                  </a:moveTo>
                  <a:cubicBezTo>
                    <a:pt x="64" y="263"/>
                    <a:pt x="75" y="297"/>
                    <a:pt x="88" y="330"/>
                  </a:cubicBezTo>
                  <a:cubicBezTo>
                    <a:pt x="88" y="323"/>
                    <a:pt x="88" y="315"/>
                    <a:pt x="88" y="308"/>
                  </a:cubicBezTo>
                  <a:cubicBezTo>
                    <a:pt x="88" y="307"/>
                    <a:pt x="88" y="305"/>
                    <a:pt x="88" y="304"/>
                  </a:cubicBezTo>
                  <a:cubicBezTo>
                    <a:pt x="79" y="278"/>
                    <a:pt x="70" y="252"/>
                    <a:pt x="62" y="226"/>
                  </a:cubicBezTo>
                  <a:cubicBezTo>
                    <a:pt x="38" y="152"/>
                    <a:pt x="17" y="76"/>
                    <a:pt x="0" y="0"/>
                  </a:cubicBezTo>
                  <a:cubicBezTo>
                    <a:pt x="2" y="21"/>
                    <a:pt x="4" y="42"/>
                    <a:pt x="7" y="63"/>
                  </a:cubicBezTo>
                  <a:cubicBezTo>
                    <a:pt x="21" y="119"/>
                    <a:pt x="36" y="174"/>
                    <a:pt x="53" y="229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3" name="Freeform 29"/>
            <p:cNvSpPr/>
            <p:nvPr/>
          </p:nvSpPr>
          <p:spPr bwMode="auto">
            <a:xfrm>
              <a:off x="7439026" y="5053013"/>
              <a:ext cx="357188" cy="820738"/>
            </a:xfrm>
            <a:custGeom>
              <a:avLst/>
              <a:gdLst/>
              <a:ahLst/>
              <a:cxnLst/>
              <a:rect l="0" t="0" r="r" b="b"/>
              <a:pathLst>
                <a:path w="90" h="207">
                  <a:moveTo>
                    <a:pt x="6" y="15"/>
                  </a:moveTo>
                  <a:cubicBezTo>
                    <a:pt x="4" y="10"/>
                    <a:pt x="2" y="5"/>
                    <a:pt x="0" y="0"/>
                  </a:cubicBezTo>
                  <a:cubicBezTo>
                    <a:pt x="0" y="9"/>
                    <a:pt x="0" y="19"/>
                    <a:pt x="1" y="29"/>
                  </a:cubicBezTo>
                  <a:cubicBezTo>
                    <a:pt x="14" y="62"/>
                    <a:pt x="27" y="95"/>
                    <a:pt x="42" y="127"/>
                  </a:cubicBezTo>
                  <a:cubicBezTo>
                    <a:pt x="54" y="154"/>
                    <a:pt x="67" y="181"/>
                    <a:pt x="80" y="207"/>
                  </a:cubicBezTo>
                  <a:cubicBezTo>
                    <a:pt x="90" y="207"/>
                    <a:pt x="90" y="207"/>
                    <a:pt x="90" y="207"/>
                  </a:cubicBezTo>
                  <a:cubicBezTo>
                    <a:pt x="76" y="180"/>
                    <a:pt x="63" y="152"/>
                    <a:pt x="50" y="123"/>
                  </a:cubicBezTo>
                  <a:cubicBezTo>
                    <a:pt x="34" y="88"/>
                    <a:pt x="20" y="51"/>
                    <a:pt x="6" y="15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4" name="Freeform 30"/>
            <p:cNvSpPr/>
            <p:nvPr/>
          </p:nvSpPr>
          <p:spPr bwMode="auto">
            <a:xfrm>
              <a:off x="7037388" y="3811588"/>
              <a:ext cx="457200" cy="1852613"/>
            </a:xfrm>
            <a:custGeom>
              <a:avLst/>
              <a:gdLst/>
              <a:ahLst/>
              <a:cxnLst/>
              <a:rect l="0" t="0" r="r" b="b"/>
              <a:pathLst>
                <a:path w="115" h="467">
                  <a:moveTo>
                    <a:pt x="101" y="409"/>
                  </a:moveTo>
                  <a:cubicBezTo>
                    <a:pt x="93" y="388"/>
                    <a:pt x="85" y="366"/>
                    <a:pt x="78" y="344"/>
                  </a:cubicBezTo>
                  <a:cubicBezTo>
                    <a:pt x="57" y="281"/>
                    <a:pt x="41" y="216"/>
                    <a:pt x="29" y="151"/>
                  </a:cubicBezTo>
                  <a:cubicBezTo>
                    <a:pt x="22" y="119"/>
                    <a:pt x="17" y="86"/>
                    <a:pt x="13" y="53"/>
                  </a:cubicBezTo>
                  <a:cubicBezTo>
                    <a:pt x="9" y="35"/>
                    <a:pt x="4" y="18"/>
                    <a:pt x="0" y="0"/>
                  </a:cubicBezTo>
                  <a:cubicBezTo>
                    <a:pt x="5" y="51"/>
                    <a:pt x="12" y="102"/>
                    <a:pt x="21" y="152"/>
                  </a:cubicBezTo>
                  <a:cubicBezTo>
                    <a:pt x="33" y="218"/>
                    <a:pt x="49" y="283"/>
                    <a:pt x="69" y="347"/>
                  </a:cubicBezTo>
                  <a:cubicBezTo>
                    <a:pt x="79" y="378"/>
                    <a:pt x="90" y="410"/>
                    <a:pt x="103" y="441"/>
                  </a:cubicBezTo>
                  <a:cubicBezTo>
                    <a:pt x="107" y="449"/>
                    <a:pt x="111" y="458"/>
                    <a:pt x="115" y="467"/>
                  </a:cubicBezTo>
                  <a:cubicBezTo>
                    <a:pt x="114" y="464"/>
                    <a:pt x="113" y="461"/>
                    <a:pt x="112" y="458"/>
                  </a:cubicBezTo>
                  <a:cubicBezTo>
                    <a:pt x="108" y="442"/>
                    <a:pt x="104" y="425"/>
                    <a:pt x="101" y="409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5" name="Freeform 31"/>
            <p:cNvSpPr/>
            <p:nvPr/>
          </p:nvSpPr>
          <p:spPr bwMode="auto">
            <a:xfrm>
              <a:off x="6992938" y="1263650"/>
              <a:ext cx="144463" cy="2508250"/>
            </a:xfrm>
            <a:custGeom>
              <a:avLst/>
              <a:gdLst/>
              <a:ahLst/>
              <a:cxnLst/>
              <a:rect l="0" t="0" r="r" b="b"/>
              <a:pathLst>
                <a:path w="36" h="633">
                  <a:moveTo>
                    <a:pt x="17" y="633"/>
                  </a:moveTo>
                  <a:cubicBezTo>
                    <a:pt x="15" y="621"/>
                    <a:pt x="14" y="609"/>
                    <a:pt x="13" y="597"/>
                  </a:cubicBezTo>
                  <a:cubicBezTo>
                    <a:pt x="8" y="530"/>
                    <a:pt x="5" y="464"/>
                    <a:pt x="5" y="398"/>
                  </a:cubicBezTo>
                  <a:cubicBezTo>
                    <a:pt x="5" y="331"/>
                    <a:pt x="8" y="265"/>
                    <a:pt x="13" y="198"/>
                  </a:cubicBezTo>
                  <a:cubicBezTo>
                    <a:pt x="15" y="165"/>
                    <a:pt x="18" y="132"/>
                    <a:pt x="22" y="99"/>
                  </a:cubicBezTo>
                  <a:cubicBezTo>
                    <a:pt x="26" y="66"/>
                    <a:pt x="30" y="33"/>
                    <a:pt x="36" y="0"/>
                  </a:cubicBezTo>
                  <a:cubicBezTo>
                    <a:pt x="35" y="0"/>
                    <a:pt x="35" y="0"/>
                    <a:pt x="35" y="0"/>
                  </a:cubicBezTo>
                  <a:cubicBezTo>
                    <a:pt x="29" y="33"/>
                    <a:pt x="24" y="66"/>
                    <a:pt x="20" y="99"/>
                  </a:cubicBezTo>
                  <a:cubicBezTo>
                    <a:pt x="16" y="132"/>
                    <a:pt x="13" y="165"/>
                    <a:pt x="10" y="198"/>
                  </a:cubicBezTo>
                  <a:cubicBezTo>
                    <a:pt x="4" y="264"/>
                    <a:pt x="1" y="331"/>
                    <a:pt x="1" y="398"/>
                  </a:cubicBezTo>
                  <a:cubicBezTo>
                    <a:pt x="0" y="461"/>
                    <a:pt x="2" y="525"/>
                    <a:pt x="7" y="589"/>
                  </a:cubicBezTo>
                  <a:cubicBezTo>
                    <a:pt x="10" y="603"/>
                    <a:pt x="13" y="618"/>
                    <a:pt x="16" y="632"/>
                  </a:cubicBezTo>
                  <a:cubicBezTo>
                    <a:pt x="16" y="632"/>
                    <a:pt x="17" y="633"/>
                    <a:pt x="17" y="633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6" name="Freeform 32"/>
            <p:cNvSpPr/>
            <p:nvPr/>
          </p:nvSpPr>
          <p:spPr bwMode="auto">
            <a:xfrm>
              <a:off x="7526338" y="5640388"/>
              <a:ext cx="111125" cy="233363"/>
            </a:xfrm>
            <a:custGeom>
              <a:avLst/>
              <a:gdLst/>
              <a:ahLst/>
              <a:cxnLst/>
              <a:rect l="0" t="0" r="r" b="b"/>
              <a:pathLst>
                <a:path w="28" h="59">
                  <a:moveTo>
                    <a:pt x="22" y="59"/>
                  </a:moveTo>
                  <a:cubicBezTo>
                    <a:pt x="28" y="59"/>
                    <a:pt x="28" y="59"/>
                    <a:pt x="28" y="59"/>
                  </a:cubicBezTo>
                  <a:cubicBezTo>
                    <a:pt x="18" y="40"/>
                    <a:pt x="9" y="20"/>
                    <a:pt x="0" y="0"/>
                  </a:cubicBezTo>
                  <a:cubicBezTo>
                    <a:pt x="6" y="20"/>
                    <a:pt x="13" y="40"/>
                    <a:pt x="22" y="59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7" name="Freeform 33"/>
            <p:cNvSpPr/>
            <p:nvPr/>
          </p:nvSpPr>
          <p:spPr bwMode="auto">
            <a:xfrm>
              <a:off x="7021513" y="3598863"/>
              <a:ext cx="68263" cy="423863"/>
            </a:xfrm>
            <a:custGeom>
              <a:avLst/>
              <a:gdLst/>
              <a:ahLst/>
              <a:cxnLst/>
              <a:rect l="0" t="0" r="r" b="b"/>
              <a:pathLst>
                <a:path w="17" h="107">
                  <a:moveTo>
                    <a:pt x="4" y="54"/>
                  </a:moveTo>
                  <a:cubicBezTo>
                    <a:pt x="8" y="72"/>
                    <a:pt x="13" y="89"/>
                    <a:pt x="17" y="107"/>
                  </a:cubicBezTo>
                  <a:cubicBezTo>
                    <a:pt x="14" y="86"/>
                    <a:pt x="12" y="65"/>
                    <a:pt x="10" y="44"/>
                  </a:cubicBezTo>
                  <a:cubicBezTo>
                    <a:pt x="10" y="44"/>
                    <a:pt x="9" y="43"/>
                    <a:pt x="9" y="43"/>
                  </a:cubicBezTo>
                  <a:cubicBezTo>
                    <a:pt x="6" y="29"/>
                    <a:pt x="3" y="14"/>
                    <a:pt x="0" y="0"/>
                  </a:cubicBezTo>
                  <a:cubicBezTo>
                    <a:pt x="0" y="2"/>
                    <a:pt x="0" y="5"/>
                    <a:pt x="0" y="8"/>
                  </a:cubicBezTo>
                  <a:cubicBezTo>
                    <a:pt x="1" y="23"/>
                    <a:pt x="3" y="39"/>
                    <a:pt x="4" y="54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8" name="Freeform 34"/>
            <p:cNvSpPr/>
            <p:nvPr/>
          </p:nvSpPr>
          <p:spPr bwMode="auto">
            <a:xfrm>
              <a:off x="7412038" y="2801938"/>
              <a:ext cx="1168400" cy="2251075"/>
            </a:xfrm>
            <a:custGeom>
              <a:avLst/>
              <a:gdLst/>
              <a:ahLst/>
              <a:cxnLst/>
              <a:rect l="0" t="0" r="r" b="b"/>
              <a:pathLst>
                <a:path w="294" h="568">
                  <a:moveTo>
                    <a:pt x="8" y="553"/>
                  </a:moveTo>
                  <a:cubicBezTo>
                    <a:pt x="9" y="501"/>
                    <a:pt x="19" y="448"/>
                    <a:pt x="35" y="397"/>
                  </a:cubicBezTo>
                  <a:cubicBezTo>
                    <a:pt x="51" y="347"/>
                    <a:pt x="73" y="298"/>
                    <a:pt x="99" y="252"/>
                  </a:cubicBezTo>
                  <a:cubicBezTo>
                    <a:pt x="124" y="205"/>
                    <a:pt x="154" y="161"/>
                    <a:pt x="187" y="119"/>
                  </a:cubicBezTo>
                  <a:cubicBezTo>
                    <a:pt x="203" y="98"/>
                    <a:pt x="220" y="77"/>
                    <a:pt x="238" y="58"/>
                  </a:cubicBezTo>
                  <a:cubicBezTo>
                    <a:pt x="247" y="48"/>
                    <a:pt x="256" y="38"/>
                    <a:pt x="265" y="28"/>
                  </a:cubicBezTo>
                  <a:cubicBezTo>
                    <a:pt x="274" y="19"/>
                    <a:pt x="284" y="9"/>
                    <a:pt x="294" y="0"/>
                  </a:cubicBezTo>
                  <a:cubicBezTo>
                    <a:pt x="293" y="0"/>
                    <a:pt x="293" y="0"/>
                    <a:pt x="293" y="0"/>
                  </a:cubicBezTo>
                  <a:cubicBezTo>
                    <a:pt x="283" y="9"/>
                    <a:pt x="273" y="18"/>
                    <a:pt x="264" y="27"/>
                  </a:cubicBezTo>
                  <a:cubicBezTo>
                    <a:pt x="255" y="37"/>
                    <a:pt x="246" y="47"/>
                    <a:pt x="237" y="56"/>
                  </a:cubicBezTo>
                  <a:cubicBezTo>
                    <a:pt x="218" y="76"/>
                    <a:pt x="201" y="96"/>
                    <a:pt x="185" y="117"/>
                  </a:cubicBezTo>
                  <a:cubicBezTo>
                    <a:pt x="151" y="159"/>
                    <a:pt x="121" y="203"/>
                    <a:pt x="95" y="249"/>
                  </a:cubicBezTo>
                  <a:cubicBezTo>
                    <a:pt x="68" y="296"/>
                    <a:pt x="46" y="345"/>
                    <a:pt x="30" y="396"/>
                  </a:cubicBezTo>
                  <a:cubicBezTo>
                    <a:pt x="13" y="445"/>
                    <a:pt x="3" y="497"/>
                    <a:pt x="0" y="549"/>
                  </a:cubicBezTo>
                  <a:cubicBezTo>
                    <a:pt x="3" y="555"/>
                    <a:pt x="5" y="561"/>
                    <a:pt x="7" y="568"/>
                  </a:cubicBezTo>
                  <a:cubicBezTo>
                    <a:pt x="7" y="563"/>
                    <a:pt x="7" y="558"/>
                    <a:pt x="8" y="553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19" name="Freeform 35"/>
            <p:cNvSpPr/>
            <p:nvPr/>
          </p:nvSpPr>
          <p:spPr bwMode="auto">
            <a:xfrm>
              <a:off x="7494588" y="5664200"/>
              <a:ext cx="100013" cy="209550"/>
            </a:xfrm>
            <a:custGeom>
              <a:avLst/>
              <a:gdLst/>
              <a:ahLst/>
              <a:cxnLst/>
              <a:rect l="0" t="0" r="r" b="b"/>
              <a:pathLst>
                <a:path w="25" h="53">
                  <a:moveTo>
                    <a:pt x="0" y="0"/>
                  </a:moveTo>
                  <a:cubicBezTo>
                    <a:pt x="5" y="18"/>
                    <a:pt x="12" y="36"/>
                    <a:pt x="19" y="53"/>
                  </a:cubicBezTo>
                  <a:cubicBezTo>
                    <a:pt x="25" y="53"/>
                    <a:pt x="25" y="53"/>
                    <a:pt x="25" y="53"/>
                  </a:cubicBezTo>
                  <a:cubicBezTo>
                    <a:pt x="16" y="36"/>
                    <a:pt x="8" y="18"/>
                    <a:pt x="0" y="0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20" name="Freeform 36"/>
            <p:cNvSpPr/>
            <p:nvPr/>
          </p:nvSpPr>
          <p:spPr bwMode="auto">
            <a:xfrm>
              <a:off x="7412038" y="5081588"/>
              <a:ext cx="114300" cy="558800"/>
            </a:xfrm>
            <a:custGeom>
              <a:avLst/>
              <a:gdLst/>
              <a:ahLst/>
              <a:cxnLst/>
              <a:rect l="0" t="0" r="r" b="b"/>
              <a:pathLst>
                <a:path w="29" h="141">
                  <a:moveTo>
                    <a:pt x="0" y="0"/>
                  </a:moveTo>
                  <a:cubicBezTo>
                    <a:pt x="0" y="30"/>
                    <a:pt x="2" y="60"/>
                    <a:pt x="7" y="89"/>
                  </a:cubicBezTo>
                  <a:cubicBezTo>
                    <a:pt x="11" y="98"/>
                    <a:pt x="14" y="108"/>
                    <a:pt x="18" y="117"/>
                  </a:cubicBezTo>
                  <a:cubicBezTo>
                    <a:pt x="22" y="125"/>
                    <a:pt x="25" y="133"/>
                    <a:pt x="29" y="141"/>
                  </a:cubicBezTo>
                  <a:cubicBezTo>
                    <a:pt x="28" y="139"/>
                    <a:pt x="28" y="137"/>
                    <a:pt x="27" y="135"/>
                  </a:cubicBezTo>
                  <a:cubicBezTo>
                    <a:pt x="16" y="98"/>
                    <a:pt x="10" y="60"/>
                    <a:pt x="8" y="22"/>
                  </a:cubicBezTo>
                  <a:cubicBezTo>
                    <a:pt x="7" y="18"/>
                    <a:pt x="5" y="15"/>
                    <a:pt x="4" y="11"/>
                  </a:cubicBezTo>
                  <a:cubicBezTo>
                    <a:pt x="2" y="7"/>
                    <a:pt x="1" y="3"/>
                    <a:pt x="0" y="0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21" name="Freeform 37"/>
            <p:cNvSpPr/>
            <p:nvPr/>
          </p:nvSpPr>
          <p:spPr bwMode="auto">
            <a:xfrm>
              <a:off x="7412038" y="4978400"/>
              <a:ext cx="31750" cy="188913"/>
            </a:xfrm>
            <a:custGeom>
              <a:avLst/>
              <a:gdLst/>
              <a:ahLst/>
              <a:cxnLst/>
              <a:rect l="0" t="0" r="r" b="b"/>
              <a:pathLst>
                <a:path w="8" h="48">
                  <a:moveTo>
                    <a:pt x="0" y="26"/>
                  </a:moveTo>
                  <a:cubicBezTo>
                    <a:pt x="1" y="29"/>
                    <a:pt x="2" y="33"/>
                    <a:pt x="4" y="37"/>
                  </a:cubicBezTo>
                  <a:cubicBezTo>
                    <a:pt x="5" y="41"/>
                    <a:pt x="7" y="44"/>
                    <a:pt x="8" y="48"/>
                  </a:cubicBezTo>
                  <a:cubicBezTo>
                    <a:pt x="7" y="38"/>
                    <a:pt x="7" y="28"/>
                    <a:pt x="7" y="19"/>
                  </a:cubicBezTo>
                  <a:cubicBezTo>
                    <a:pt x="5" y="12"/>
                    <a:pt x="3" y="6"/>
                    <a:pt x="0" y="0"/>
                  </a:cubicBezTo>
                  <a:cubicBezTo>
                    <a:pt x="0" y="1"/>
                    <a:pt x="0" y="3"/>
                    <a:pt x="0" y="4"/>
                  </a:cubicBezTo>
                  <a:cubicBezTo>
                    <a:pt x="0" y="11"/>
                    <a:pt x="0" y="19"/>
                    <a:pt x="0" y="26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  <p:sp>
          <p:nvSpPr>
            <p:cNvPr id="22" name="Freeform 38"/>
            <p:cNvSpPr/>
            <p:nvPr/>
          </p:nvSpPr>
          <p:spPr bwMode="auto">
            <a:xfrm>
              <a:off x="7439026" y="5434013"/>
              <a:ext cx="174625" cy="439738"/>
            </a:xfrm>
            <a:custGeom>
              <a:avLst/>
              <a:gdLst/>
              <a:ahLst/>
              <a:cxnLst/>
              <a:rect l="0" t="0" r="r" b="b"/>
              <a:pathLst>
                <a:path w="44" h="111">
                  <a:moveTo>
                    <a:pt x="11" y="28"/>
                  </a:moveTo>
                  <a:cubicBezTo>
                    <a:pt x="7" y="19"/>
                    <a:pt x="4" y="9"/>
                    <a:pt x="0" y="0"/>
                  </a:cubicBezTo>
                  <a:cubicBezTo>
                    <a:pt x="3" y="16"/>
                    <a:pt x="7" y="33"/>
                    <a:pt x="11" y="49"/>
                  </a:cubicBezTo>
                  <a:cubicBezTo>
                    <a:pt x="12" y="52"/>
                    <a:pt x="13" y="55"/>
                    <a:pt x="14" y="58"/>
                  </a:cubicBezTo>
                  <a:cubicBezTo>
                    <a:pt x="22" y="76"/>
                    <a:pt x="30" y="94"/>
                    <a:pt x="39" y="111"/>
                  </a:cubicBezTo>
                  <a:cubicBezTo>
                    <a:pt x="44" y="111"/>
                    <a:pt x="44" y="111"/>
                    <a:pt x="44" y="111"/>
                  </a:cubicBezTo>
                  <a:cubicBezTo>
                    <a:pt x="35" y="92"/>
                    <a:pt x="28" y="72"/>
                    <a:pt x="22" y="52"/>
                  </a:cubicBezTo>
                  <a:cubicBezTo>
                    <a:pt x="18" y="44"/>
                    <a:pt x="15" y="36"/>
                    <a:pt x="11" y="28"/>
                  </a:cubicBezTo>
                  <a:close/>
                </a:path>
              </a:pathLst>
            </a:custGeom>
            <a:solidFill>
              <a:schemeClr val="tx2"/>
            </a:solidFill>
            <a:ln>
              <a:noFill/>
            </a:ln>
          </p:spPr>
        </p:sp>
      </p:grpSp>
      <p:sp>
        <p:nvSpPr>
          <p:cNvPr id="7" name="Rectangle 6"/>
          <p:cNvSpPr/>
          <p:nvPr/>
        </p:nvSpPr>
        <p:spPr>
          <a:xfrm>
            <a:off x="0" y="0"/>
            <a:ext cx="182880" cy="6858000"/>
          </a:xfrm>
          <a:prstGeom prst="rect">
            <a:avLst/>
          </a:prstGeom>
          <a:solidFill>
            <a:schemeClr val="tx2"/>
          </a:solidFill>
          <a:ln>
            <a:noFill/>
          </a:ln>
          <a:effectLst/>
        </p:spPr>
        <p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p:style>
      </p:sp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2592924" y="624110"/>
            <a:ext cx="8911687" cy="1280890"/>
          </a:xfrm>
          <a:prstGeom prst="rect">
            <a:avLst/>
          </a:prstGeom>
        </p:spPr>
        <p:txBody>
          <a:bodyPr vert="horz" lIns="91440" tIns="45720" rIns="91440" bIns="45720" rtlCol="0" anchor="t">
            <a:normAutofit/>
          </a:bodyPr>
          <a:lstStyle/>
          <a:p>
            <a:r>
              <a:rPr lang="en-US" smtClean="0"/>
              <a:t>Click to edit Master title style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2589212" y="2133600"/>
            <a:ext cx="8915400" cy="3886200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10361612" y="6130437"/>
            <a:ext cx="1146283" cy="370396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9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155E286B-AB09-4760-80D1-4219B40816DE}" type="datetimeFigureOut">
              <a:rPr lang="en-US" smtClean="0"/>
              <a:t>5/4/2015</a:t>
            </a:fld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2589212" y="6135808"/>
            <a:ext cx="7619999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9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 bwMode="gray">
          <a:xfrm>
            <a:off x="531812" y="787782"/>
            <a:ext cx="779767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2000">
                <a:solidFill>
                  <a:srgbClr val="FEFFFF"/>
                </a:solidFill>
              </a:defRPr>
            </a:lvl1pPr>
          </a:lstStyle>
          <a:p>
            <a:fld id="{AF1D0AED-AEC5-48AB-8D87-DCE5BD5A9044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744009502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940" r:id="rId1"/>
    <p:sldLayoutId id="2147483941" r:id="rId2"/>
    <p:sldLayoutId id="2147483942" r:id="rId3"/>
    <p:sldLayoutId id="2147483943" r:id="rId4"/>
    <p:sldLayoutId id="2147483944" r:id="rId5"/>
    <p:sldLayoutId id="2147483945" r:id="rId6"/>
    <p:sldLayoutId id="2147483946" r:id="rId7"/>
    <p:sldLayoutId id="2147483947" r:id="rId8"/>
    <p:sldLayoutId id="2147483948" r:id="rId9"/>
    <p:sldLayoutId id="2147483949" r:id="rId10"/>
    <p:sldLayoutId id="2147483950" r:id="rId11"/>
    <p:sldLayoutId id="2147483951" r:id="rId12"/>
    <p:sldLayoutId id="2147483952" r:id="rId13"/>
    <p:sldLayoutId id="2147483953" r:id="rId14"/>
    <p:sldLayoutId id="2147483954" r:id="rId15"/>
    <p:sldLayoutId id="2147483955" r:id="rId16"/>
  </p:sldLayoutIdLst>
  <p:txStyles>
    <p:titleStyle>
      <a:lvl1pPr algn="l" defTabSz="457200" rtl="0" eaLnBrk="1" latinLnBrk="0" hangingPunct="1">
        <a:spcBef>
          <a:spcPct val="0"/>
        </a:spcBef>
        <a:buNone/>
        <a:defRPr sz="3600" kern="1200">
          <a:solidFill>
            <a:schemeClr val="tx1">
              <a:lumMod val="85000"/>
              <a:lumOff val="15000"/>
            </a:schemeClr>
          </a:solidFill>
          <a:latin typeface="+mj-lt"/>
          <a:ea typeface="+mj-ea"/>
          <a:cs typeface="+mj-cs"/>
        </a:defRPr>
      </a:lvl1pPr>
      <a:lvl2pPr eaLnBrk="1" hangingPunct="1">
        <a:defRPr>
          <a:solidFill>
            <a:schemeClr val="tx2"/>
          </a:solidFill>
        </a:defRPr>
      </a:lvl2pPr>
      <a:lvl3pPr eaLnBrk="1" hangingPunct="1">
        <a:defRPr>
          <a:solidFill>
            <a:schemeClr val="tx2"/>
          </a:solidFill>
        </a:defRPr>
      </a:lvl3pPr>
      <a:lvl4pPr eaLnBrk="1" hangingPunct="1">
        <a:defRPr>
          <a:solidFill>
            <a:schemeClr val="tx2"/>
          </a:solidFill>
        </a:defRPr>
      </a:lvl4pPr>
      <a:lvl5pPr eaLnBrk="1" hangingPunct="1">
        <a:defRPr>
          <a:solidFill>
            <a:schemeClr val="tx2"/>
          </a:solidFill>
        </a:defRPr>
      </a:lvl5pPr>
      <a:lvl6pPr eaLnBrk="1" hangingPunct="1">
        <a:defRPr>
          <a:solidFill>
            <a:schemeClr val="tx2"/>
          </a:solidFill>
        </a:defRPr>
      </a:lvl6pPr>
      <a:lvl7pPr eaLnBrk="1" hangingPunct="1">
        <a:defRPr>
          <a:solidFill>
            <a:schemeClr val="tx2"/>
          </a:solidFill>
        </a:defRPr>
      </a:lvl7pPr>
      <a:lvl8pPr eaLnBrk="1" hangingPunct="1">
        <a:defRPr>
          <a:solidFill>
            <a:schemeClr val="tx2"/>
          </a:solidFill>
        </a:defRPr>
      </a:lvl8pPr>
      <a:lvl9pPr eaLnBrk="1" hangingPunct="1">
        <a:defRPr>
          <a:solidFill>
            <a:schemeClr val="tx2"/>
          </a:solidFill>
        </a:defRPr>
      </a:lvl9pPr>
    </p:titleStyle>
    <p:bodyStyle>
      <a:lvl1pPr marL="342900" indent="-3429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8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1pPr>
      <a:lvl2pPr marL="742950" indent="-28575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6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2pPr>
      <a:lvl3pPr marL="11430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4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3pPr>
      <a:lvl4pPr marL="16002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4pPr>
      <a:lvl5pPr marL="20574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5pPr>
      <a:lvl6pPr marL="25146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6pPr>
      <a:lvl7pPr marL="29718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7pPr>
      <a:lvl8pPr marL="34290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8pPr>
      <a:lvl9pPr marL="38862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/>
        </a:buClr>
        <a:buFont typeface="Wingdings 3" charset="2"/>
        <a:buChar char="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4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5.xml.rels><?xml version="1.0" encoding="UTF-8" standalone="yes"?>
<Relationships xmlns="http://schemas.openxmlformats.org/package/2006/relationships"><Relationship Id="rId3" Type="http://schemas.openxmlformats.org/officeDocument/2006/relationships/chart" Target="../charts/chart2.xml"/><Relationship Id="rId2" Type="http://schemas.openxmlformats.org/officeDocument/2006/relationships/chart" Target="../charts/chart1.xml"/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3" Type="http://schemas.openxmlformats.org/officeDocument/2006/relationships/chart" Target="../charts/chart4.xml"/><Relationship Id="rId2" Type="http://schemas.openxmlformats.org/officeDocument/2006/relationships/chart" Target="../charts/chart3.xml"/><Relationship Id="rId1" Type="http://schemas.openxmlformats.org/officeDocument/2006/relationships/slideLayout" Target="../slideLayouts/slideLayout7.xml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emf"/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gradFill flip="none" rotWithShape="1">
          <a:gsLst>
            <a:gs pos="0">
              <a:srgbClr val="00B050"/>
            </a:gs>
            <a:gs pos="100000">
              <a:schemeClr val="bg2">
                <a:shade val="98000"/>
                <a:satMod val="120000"/>
                <a:lumMod val="98000"/>
              </a:schemeClr>
            </a:gs>
          </a:gsLst>
          <a:lin ang="2700000" scaled="1"/>
          <a:tileRect/>
        </a:gra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/>
        <p:txBody>
          <a:bodyPr/>
          <a:lstStyle/>
          <a:p>
            <a:r>
              <a:rPr lang="en-US" dirty="0" smtClean="0"/>
              <a:t>Hill Country Associates </a:t>
            </a:r>
            <a:br>
              <a:rPr lang="en-US" dirty="0" smtClean="0"/>
            </a:br>
            <a:r>
              <a:rPr lang="en-US" dirty="0" smtClean="0"/>
              <a:t>Progress Report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2589213" y="4777379"/>
            <a:ext cx="8915399" cy="2080621"/>
          </a:xfrm>
        </p:spPr>
        <p:txBody>
          <a:bodyPr>
            <a:normAutofit/>
          </a:bodyPr>
          <a:lstStyle/>
          <a:p>
            <a:r>
              <a:rPr lang="en-US" dirty="0" smtClean="0"/>
              <a:t>Team: </a:t>
            </a:r>
          </a:p>
          <a:p>
            <a:r>
              <a:rPr lang="en-US" dirty="0" smtClean="0"/>
              <a:t>Kelly Blanton, Erica Tice, William Weldon, and Paul </a:t>
            </a:r>
            <a:r>
              <a:rPr lang="en-US" dirty="0" err="1" smtClean="0"/>
              <a:t>Starkel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2640326525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Challenges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r>
              <a:rPr lang="en-US" dirty="0"/>
              <a:t>We have had some issues putting data together for the 2014 land use map. </a:t>
            </a:r>
            <a:endParaRPr lang="en-US" dirty="0" smtClean="0"/>
          </a:p>
          <a:p>
            <a:r>
              <a:rPr lang="en-US" dirty="0" smtClean="0"/>
              <a:t>We </a:t>
            </a:r>
            <a:r>
              <a:rPr lang="en-US" dirty="0"/>
              <a:t>had to download raw satellite images from LANDSAT 8 and put them together in ERDAS. </a:t>
            </a:r>
            <a:endParaRPr lang="en-US" dirty="0" smtClean="0"/>
          </a:p>
          <a:p>
            <a:r>
              <a:rPr lang="en-US" dirty="0" smtClean="0"/>
              <a:t>We </a:t>
            </a:r>
            <a:r>
              <a:rPr lang="en-US" dirty="0"/>
              <a:t>will be running a classification on the maps, in order to analyze the different land use patterns in the basin. </a:t>
            </a:r>
            <a:endParaRPr lang="en-US" dirty="0" smtClean="0"/>
          </a:p>
          <a:p>
            <a:r>
              <a:rPr lang="en-US" dirty="0" smtClean="0"/>
              <a:t>We </a:t>
            </a:r>
            <a:r>
              <a:rPr lang="en-US" dirty="0"/>
              <a:t>gathered images from winter and late spring in order to better identify land use patterns.</a:t>
            </a:r>
          </a:p>
          <a:p>
            <a:endParaRPr lang="en-US" dirty="0"/>
          </a:p>
          <a:p>
            <a:endParaRPr lang="en-US" dirty="0"/>
          </a:p>
          <a:p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2007641041"/>
      </p:ext>
    </p:extLst>
  </p:cSld>
  <p:clrMapOvr>
    <a:masterClrMapping/>
  </p:clrMapOvr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Conclusion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r>
              <a:rPr lang="en-US" dirty="0" smtClean="0"/>
              <a:t>Final result will be </a:t>
            </a:r>
            <a:r>
              <a:rPr lang="en-US" dirty="0"/>
              <a:t>a document detailing the findings of our analysis of changes in population and Land use and Land Cover of the </a:t>
            </a:r>
            <a:r>
              <a:rPr lang="en-US" dirty="0" err="1"/>
              <a:t>Pedernales</a:t>
            </a:r>
            <a:r>
              <a:rPr lang="en-US" dirty="0"/>
              <a:t> </a:t>
            </a:r>
            <a:r>
              <a:rPr lang="en-US" dirty="0" smtClean="0"/>
              <a:t>River</a:t>
            </a:r>
          </a:p>
          <a:p>
            <a:r>
              <a:rPr lang="en-US" dirty="0" smtClean="0"/>
              <a:t>help </a:t>
            </a:r>
            <a:r>
              <a:rPr lang="en-US" dirty="0"/>
              <a:t>our client make informed decisions on areas of increased resource strain. </a:t>
            </a:r>
            <a:endParaRPr lang="en-US" dirty="0" smtClean="0"/>
          </a:p>
          <a:p>
            <a:r>
              <a:rPr lang="en-US" dirty="0" smtClean="0"/>
              <a:t>We </a:t>
            </a:r>
            <a:r>
              <a:rPr lang="en-US" dirty="0"/>
              <a:t>haven’t encountered any delays thus far. </a:t>
            </a:r>
            <a:endParaRPr lang="en-US" dirty="0" smtClean="0"/>
          </a:p>
          <a:p>
            <a:r>
              <a:rPr lang="en-US" dirty="0" smtClean="0"/>
              <a:t>Our </a:t>
            </a:r>
            <a:r>
              <a:rPr lang="en-US" dirty="0"/>
              <a:t>time table is up to date. </a:t>
            </a:r>
            <a:endParaRPr lang="en-US" dirty="0" smtClean="0"/>
          </a:p>
          <a:p>
            <a:r>
              <a:rPr lang="en-US" dirty="0" smtClean="0"/>
              <a:t>Currently </a:t>
            </a:r>
            <a:r>
              <a:rPr lang="en-US" dirty="0"/>
              <a:t>we are gathering the last of our data and are on our way to compile our final product.</a:t>
            </a:r>
          </a:p>
        </p:txBody>
      </p:sp>
    </p:spTree>
    <p:extLst>
      <p:ext uri="{BB962C8B-B14F-4D97-AF65-F5344CB8AC3E}">
        <p14:creationId xmlns:p14="http://schemas.microsoft.com/office/powerpoint/2010/main" val="2318357522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Overview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/>
        <p:txBody>
          <a:bodyPr/>
          <a:lstStyle/>
          <a:p>
            <a:r>
              <a:rPr lang="en-US" dirty="0" smtClean="0"/>
              <a:t>Introduction</a:t>
            </a:r>
          </a:p>
          <a:p>
            <a:r>
              <a:rPr lang="en-US" dirty="0" smtClean="0"/>
              <a:t>Purpose</a:t>
            </a:r>
          </a:p>
          <a:p>
            <a:r>
              <a:rPr lang="en-US" dirty="0" smtClean="0"/>
              <a:t>Tasks</a:t>
            </a:r>
          </a:p>
          <a:p>
            <a:r>
              <a:rPr lang="en-US" dirty="0" smtClean="0"/>
              <a:t>Scope</a:t>
            </a:r>
          </a:p>
          <a:p>
            <a:r>
              <a:rPr lang="en-US" dirty="0" smtClean="0"/>
              <a:t>Timeline</a:t>
            </a:r>
          </a:p>
          <a:p>
            <a:r>
              <a:rPr lang="en-US" dirty="0" smtClean="0"/>
              <a:t>Challenges</a:t>
            </a:r>
          </a:p>
          <a:p>
            <a:r>
              <a:rPr lang="en-US" dirty="0" smtClean="0"/>
              <a:t>Conclusio</a:t>
            </a:r>
            <a:r>
              <a:rPr lang="en-US" dirty="0"/>
              <a:t>n</a:t>
            </a:r>
            <a:endParaRPr lang="en-US" dirty="0" smtClean="0"/>
          </a:p>
          <a:p>
            <a:endParaRPr lang="en-US" dirty="0" smtClean="0"/>
          </a:p>
          <a:p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/>
        <p:txBody>
          <a:bodyPr/>
          <a:lstStyle/>
          <a:p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44484544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Title 3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Purpose</a:t>
            </a:r>
            <a:endParaRPr lang="en-US" dirty="0"/>
          </a:p>
        </p:txBody>
      </p:sp>
      <p:sp>
        <p:nvSpPr>
          <p:cNvPr id="5" name="Content Placeholder 4"/>
          <p:cNvSpPr>
            <a:spLocks noGrp="1"/>
          </p:cNvSpPr>
          <p:nvPr>
            <p:ph sz="half" idx="1"/>
          </p:nvPr>
        </p:nvSpPr>
        <p:spPr>
          <a:xfrm>
            <a:off x="2592924" y="1730325"/>
            <a:ext cx="4310152" cy="4726745"/>
          </a:xfrm>
        </p:spPr>
        <p:txBody>
          <a:bodyPr>
            <a:normAutofit fontScale="92500" lnSpcReduction="10000"/>
          </a:bodyPr>
          <a:lstStyle/>
          <a:p>
            <a:r>
              <a:rPr lang="en-US" dirty="0">
                <a:latin typeface="+mj-lt"/>
                <a:ea typeface="Calibri" panose="020F0502020204030204" pitchFamily="34" charset="0"/>
              </a:rPr>
              <a:t>The purpose of this project for Hill Country Associates is to create a future LU/LC map of the </a:t>
            </a:r>
            <a:r>
              <a:rPr lang="en-US" dirty="0" err="1">
                <a:latin typeface="+mj-lt"/>
                <a:ea typeface="Calibri" panose="020F0502020204030204" pitchFamily="34" charset="0"/>
              </a:rPr>
              <a:t>Pedernales</a:t>
            </a:r>
            <a:r>
              <a:rPr lang="en-US" dirty="0">
                <a:latin typeface="+mj-lt"/>
                <a:ea typeface="Calibri" panose="020F0502020204030204" pitchFamily="34" charset="0"/>
              </a:rPr>
              <a:t> Watershed for the Hill Country Alliance. </a:t>
            </a:r>
            <a:endParaRPr lang="en-US" dirty="0" smtClean="0">
              <a:latin typeface="+mj-lt"/>
              <a:ea typeface="Calibri" panose="020F0502020204030204" pitchFamily="34" charset="0"/>
            </a:endParaRPr>
          </a:p>
          <a:p>
            <a:r>
              <a:rPr lang="en-US" dirty="0" smtClean="0">
                <a:latin typeface="+mj-lt"/>
                <a:ea typeface="Calibri" panose="020F0502020204030204" pitchFamily="34" charset="0"/>
              </a:rPr>
              <a:t>With </a:t>
            </a:r>
            <a:r>
              <a:rPr lang="en-US" dirty="0">
                <a:latin typeface="+mj-lt"/>
                <a:ea typeface="Calibri" panose="020F0502020204030204" pitchFamily="34" charset="0"/>
              </a:rPr>
              <a:t>the LU/LC model we create, we will be to analyze the indicators </a:t>
            </a:r>
            <a:r>
              <a:rPr lang="en-US" dirty="0" smtClean="0">
                <a:latin typeface="+mj-lt"/>
                <a:ea typeface="Calibri" panose="020F0502020204030204" pitchFamily="34" charset="0"/>
              </a:rPr>
              <a:t>of water </a:t>
            </a:r>
            <a:r>
              <a:rPr lang="en-US" dirty="0">
                <a:latin typeface="+mj-lt"/>
                <a:ea typeface="Calibri" panose="020F0502020204030204" pitchFamily="34" charset="0"/>
              </a:rPr>
              <a:t>quality </a:t>
            </a:r>
            <a:r>
              <a:rPr lang="en-US" dirty="0" smtClean="0">
                <a:latin typeface="+mj-lt"/>
                <a:ea typeface="Calibri" panose="020F0502020204030204" pitchFamily="34" charset="0"/>
              </a:rPr>
              <a:t>and </a:t>
            </a:r>
            <a:r>
              <a:rPr lang="en-US" dirty="0">
                <a:latin typeface="+mj-lt"/>
                <a:ea typeface="Calibri" panose="020F0502020204030204" pitchFamily="34" charset="0"/>
              </a:rPr>
              <a:t>quantity, land fragmentation, development and population trends, along with other indicators of change in the </a:t>
            </a:r>
            <a:r>
              <a:rPr lang="en-US" dirty="0" err="1">
                <a:latin typeface="+mj-lt"/>
                <a:ea typeface="Calibri" panose="020F0502020204030204" pitchFamily="34" charset="0"/>
              </a:rPr>
              <a:t>Pedernales</a:t>
            </a:r>
            <a:r>
              <a:rPr lang="en-US" dirty="0">
                <a:latin typeface="+mj-lt"/>
                <a:ea typeface="Calibri" panose="020F0502020204030204" pitchFamily="34" charset="0"/>
              </a:rPr>
              <a:t> River Basin area</a:t>
            </a:r>
            <a:r>
              <a:rPr lang="en-US" dirty="0" smtClean="0">
                <a:latin typeface="+mj-lt"/>
                <a:ea typeface="Calibri" panose="020F0502020204030204" pitchFamily="34" charset="0"/>
              </a:rPr>
              <a:t>.</a:t>
            </a:r>
          </a:p>
          <a:p>
            <a:r>
              <a:rPr lang="en-US" dirty="0" smtClean="0">
                <a:latin typeface="+mj-lt"/>
                <a:ea typeface="Calibri" panose="020F0502020204030204" pitchFamily="34" charset="0"/>
              </a:rPr>
              <a:t> This </a:t>
            </a:r>
            <a:r>
              <a:rPr lang="en-US" dirty="0">
                <a:latin typeface="+mj-lt"/>
                <a:ea typeface="Calibri" panose="020F0502020204030204" pitchFamily="34" charset="0"/>
              </a:rPr>
              <a:t>model will project a future outlook based on population growth trends to illustrate the past, present, and future of the </a:t>
            </a:r>
            <a:r>
              <a:rPr lang="en-US" dirty="0" err="1">
                <a:latin typeface="+mj-lt"/>
                <a:ea typeface="Calibri" panose="020F0502020204030204" pitchFamily="34" charset="0"/>
              </a:rPr>
              <a:t>Pedernales</a:t>
            </a:r>
            <a:r>
              <a:rPr lang="en-US" dirty="0">
                <a:latin typeface="+mj-lt"/>
                <a:ea typeface="Calibri" panose="020F0502020204030204" pitchFamily="34" charset="0"/>
              </a:rPr>
              <a:t> River Basin</a:t>
            </a:r>
            <a:r>
              <a:rPr lang="en-US" dirty="0" smtClean="0">
                <a:latin typeface="+mj-lt"/>
                <a:ea typeface="Calibri" panose="020F0502020204030204" pitchFamily="34" charset="0"/>
              </a:rPr>
              <a:t>.</a:t>
            </a:r>
            <a:endParaRPr lang="en-US" dirty="0">
              <a:latin typeface="+mj-lt"/>
            </a:endParaRPr>
          </a:p>
        </p:txBody>
      </p:sp>
      <p:pic>
        <p:nvPicPr>
          <p:cNvPr id="3" name="Content Placeholder 2"/>
          <p:cNvPicPr>
            <a:picLocks noGrp="1" noChangeAspect="1"/>
          </p:cNvPicPr>
          <p:nvPr>
            <p:ph sz="half" idx="2"/>
          </p:nvPr>
        </p:nvPicPr>
        <p:blipFill>
          <a:blip r:embed="rId2"/>
          <a:stretch>
            <a:fillRect/>
          </a:stretch>
        </p:blipFill>
        <p:spPr>
          <a:xfrm>
            <a:off x="7191374" y="1905000"/>
            <a:ext cx="4888415" cy="3775361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69392265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Title 3"/>
          <p:cNvSpPr>
            <a:spLocks noGrp="1"/>
          </p:cNvSpPr>
          <p:nvPr>
            <p:ph type="title"/>
          </p:nvPr>
        </p:nvSpPr>
        <p:spPr>
          <a:xfrm>
            <a:off x="2592924" y="624110"/>
            <a:ext cx="9069193" cy="1280890"/>
          </a:xfrm>
        </p:spPr>
        <p:txBody>
          <a:bodyPr/>
          <a:lstStyle/>
          <a:p>
            <a:r>
              <a:rPr lang="en-US" dirty="0" smtClean="0"/>
              <a:t>Task 1: LULC Change </a:t>
            </a:r>
            <a:r>
              <a:rPr lang="en-US" dirty="0" err="1" smtClean="0"/>
              <a:t>shapefile</a:t>
            </a:r>
            <a:r>
              <a:rPr lang="en-US" dirty="0" smtClean="0"/>
              <a:t> creation</a:t>
            </a:r>
            <a:endParaRPr lang="en-US" dirty="0"/>
          </a:p>
        </p:txBody>
      </p:sp>
      <p:sp>
        <p:nvSpPr>
          <p:cNvPr id="5" name="Content Placeholder 4"/>
          <p:cNvSpPr>
            <a:spLocks noGrp="1"/>
          </p:cNvSpPr>
          <p:nvPr>
            <p:ph sz="half" idx="1"/>
          </p:nvPr>
        </p:nvSpPr>
        <p:spPr>
          <a:xfrm>
            <a:off x="2592924" y="1659987"/>
            <a:ext cx="4597823" cy="5556739"/>
          </a:xfrm>
        </p:spPr>
        <p:txBody>
          <a:bodyPr>
            <a:normAutofit fontScale="55000" lnSpcReduction="20000"/>
          </a:bodyPr>
          <a:lstStyle/>
          <a:p>
            <a:pPr marL="0" marR="0" indent="0">
              <a:lnSpc>
                <a:spcPct val="107000"/>
              </a:lnSpc>
              <a:spcBef>
                <a:spcPts val="0"/>
              </a:spcBef>
              <a:spcAft>
                <a:spcPts val="800"/>
              </a:spcAft>
              <a:buNone/>
            </a:pPr>
            <a:endParaRPr lang="en-US" sz="1600" dirty="0"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endParaRPr>
          </a:p>
          <a:p>
            <a:pPr marL="228600" marR="0" indent="457200">
              <a:lnSpc>
                <a:spcPct val="13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</a:pPr>
            <a:r>
              <a:rPr lang="en-US" sz="3500" b="1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Completed:</a:t>
            </a: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 </a:t>
            </a:r>
          </a:p>
          <a:p>
            <a:pPr lvl="1">
              <a:lnSpc>
                <a:spcPct val="13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Created a set of </a:t>
            </a:r>
            <a:r>
              <a:rPr lang="en-US" sz="3500" dirty="0" err="1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shapefiles</a:t>
            </a: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 for the </a:t>
            </a:r>
            <a:r>
              <a:rPr lang="en-US" sz="3500" dirty="0" err="1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Pedernales</a:t>
            </a: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 illustrating land use throughout each year.</a:t>
            </a:r>
          </a:p>
          <a:p>
            <a:pPr lvl="1">
              <a:lnSpc>
                <a:spcPct val="13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Used cell statistics to create a change detection shape files for 2001-2006, and 2006-2011.</a:t>
            </a:r>
          </a:p>
          <a:p>
            <a:pPr lvl="1">
              <a:lnSpc>
                <a:spcPct val="13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sz="35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Created tables and pie charts illustrating land use percentage based on the data from the Multi-Resolution Land Characteristics Consortium (MRLC</a:t>
            </a:r>
            <a:r>
              <a:rPr lang="en-US" sz="3500" dirty="0" smtClean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)</a:t>
            </a:r>
            <a:r>
              <a:rPr lang="en-US" sz="3500" dirty="0"/>
              <a:t>	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half" idx="2"/>
          </p:nvPr>
        </p:nvSpPr>
        <p:spPr>
          <a:xfrm>
            <a:off x="7190747" y="1905000"/>
            <a:ext cx="4471370" cy="4316782"/>
          </a:xfrm>
        </p:spPr>
        <p:txBody>
          <a:bodyPr>
            <a:noAutofit/>
          </a:bodyPr>
          <a:lstStyle/>
          <a:p>
            <a:pPr marL="228600" lvl="0" indent="457200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</a:pPr>
            <a:r>
              <a:rPr lang="en-US" sz="1600" b="1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Currently Working on</a:t>
            </a:r>
            <a:r>
              <a:rPr lang="en-US" sz="16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:</a:t>
            </a:r>
          </a:p>
          <a:p>
            <a:pPr lvl="1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Retrofitting the 1992 data with the data from the other years in order to create a uniform classification legend. </a:t>
            </a:r>
          </a:p>
          <a:p>
            <a:pPr lvl="1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Creation of a change detection map between the years 1992 and 2001.  </a:t>
            </a:r>
          </a:p>
          <a:p>
            <a:pPr marL="0" lvl="0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tabLst>
                <a:tab pos="1638300" algn="l"/>
              </a:tabLst>
            </a:pPr>
            <a:r>
              <a:rPr lang="en-US" sz="1600" b="1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     Future work</a:t>
            </a:r>
            <a:r>
              <a:rPr lang="en-US" sz="1600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: 	</a:t>
            </a:r>
          </a:p>
          <a:p>
            <a:pPr lvl="1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Provide detailed analysis on LULC change in the area over time. </a:t>
            </a:r>
          </a:p>
          <a:p>
            <a:pPr lvl="1">
              <a:lnSpc>
                <a:spcPct val="115000"/>
              </a:lnSpc>
              <a:spcBef>
                <a:spcPts val="0"/>
              </a:spcBef>
              <a:spcAft>
                <a:spcPts val="1000"/>
              </a:spcAft>
              <a:buClr>
                <a:srgbClr val="A53010"/>
              </a:buClr>
              <a:buFont typeface="Symbol" panose="05050102010706020507" pitchFamily="18" charset="2"/>
              <a:buChar char=""/>
            </a:pPr>
            <a:r>
              <a:rPr lang="en-US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Convert to and provide </a:t>
            </a:r>
            <a:r>
              <a:rPr lang="en-US" dirty="0" err="1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kmz</a:t>
            </a:r>
            <a:r>
              <a:rPr lang="en-US" dirty="0">
                <a:solidFill>
                  <a:prstClr val="black">
                    <a:lumMod val="75000"/>
                    <a:lumOff val="25000"/>
                  </a:prstClr>
                </a:solidFill>
                <a:latin typeface="+mj-lt"/>
                <a:ea typeface="Calibri" panose="020F0502020204030204" pitchFamily="34" charset="0"/>
              </a:rPr>
              <a:t> files in order to make compatible with current Hill Country Alliance mapping. </a:t>
            </a:r>
          </a:p>
        </p:txBody>
      </p:sp>
    </p:spTree>
    <p:extLst>
      <p:ext uri="{BB962C8B-B14F-4D97-AF65-F5344CB8AC3E}">
        <p14:creationId xmlns:p14="http://schemas.microsoft.com/office/powerpoint/2010/main" val="3437928912"/>
      </p:ext>
    </p:extLst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5687818" y="112541"/>
            <a:ext cx="8911687" cy="1280890"/>
          </a:xfrm>
        </p:spPr>
        <p:txBody>
          <a:bodyPr/>
          <a:lstStyle/>
          <a:p>
            <a:r>
              <a:rPr lang="en-US" dirty="0" smtClean="0"/>
              <a:t>Maps</a:t>
            </a:r>
            <a:endParaRPr lang="en-US" dirty="0"/>
          </a:p>
        </p:txBody>
      </p:sp>
      <p:graphicFrame>
        <p:nvGraphicFramePr>
          <p:cNvPr id="4" name="Chart 3"/>
          <p:cNvGraphicFramePr>
            <a:graphicFrameLocks/>
          </p:cNvGraphicFramePr>
          <p:nvPr>
            <p:extLst>
              <p:ext uri="{D42A27DB-BD31-4B8C-83A1-F6EECF244321}">
                <p14:modId xmlns:p14="http://schemas.microsoft.com/office/powerpoint/2010/main" val="560929381"/>
              </p:ext>
            </p:extLst>
          </p:nvPr>
        </p:nvGraphicFramePr>
        <p:xfrm>
          <a:off x="1270562" y="449952"/>
          <a:ext cx="5429250" cy="6610128"/>
        </p:xfrm>
        <a:graphic>
          <a:graphicData uri="http://schemas.openxmlformats.org/drawingml/2006/chart">
            <c:chart xmlns:c="http://schemas.openxmlformats.org/drawingml/2006/chart" xmlns:r="http://schemas.openxmlformats.org/officeDocument/2006/relationships" r:id="rId2"/>
          </a:graphicData>
        </a:graphic>
      </p:graphicFrame>
      <p:graphicFrame>
        <p:nvGraphicFramePr>
          <p:cNvPr id="5" name="Content Placeholder 4"/>
          <p:cNvGraphicFramePr>
            <a:graphicFrameLocks noGrp="1"/>
          </p:cNvGraphicFramePr>
          <p:nvPr>
            <p:ph idx="1"/>
            <p:extLst>
              <p:ext uri="{D42A27DB-BD31-4B8C-83A1-F6EECF244321}">
                <p14:modId xmlns:p14="http://schemas.microsoft.com/office/powerpoint/2010/main" val="854267731"/>
              </p:ext>
            </p:extLst>
          </p:nvPr>
        </p:nvGraphicFramePr>
        <p:xfrm>
          <a:off x="4319539" y="1090784"/>
          <a:ext cx="8915400" cy="5640607"/>
        </p:xfrm>
        <a:graphic>
          <a:graphicData uri="http://schemas.openxmlformats.org/drawingml/2006/chart">
            <c:chart xmlns:c="http://schemas.openxmlformats.org/drawingml/2006/chart" xmlns:r="http://schemas.openxmlformats.org/officeDocument/2006/relationships" r:id="rId3"/>
          </a:graphicData>
        </a:graphic>
      </p:graphicFrame>
    </p:spTree>
    <p:extLst>
      <p:ext uri="{BB962C8B-B14F-4D97-AF65-F5344CB8AC3E}">
        <p14:creationId xmlns:p14="http://schemas.microsoft.com/office/powerpoint/2010/main" val="27161302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aphicFrame>
        <p:nvGraphicFramePr>
          <p:cNvPr id="6" name="Chart 5"/>
          <p:cNvGraphicFramePr>
            <a:graphicFrameLocks/>
          </p:cNvGraphicFramePr>
          <p:nvPr>
            <p:extLst>
              <p:ext uri="{D42A27DB-BD31-4B8C-83A1-F6EECF244321}">
                <p14:modId xmlns:p14="http://schemas.microsoft.com/office/powerpoint/2010/main" val="3257245147"/>
              </p:ext>
            </p:extLst>
          </p:nvPr>
        </p:nvGraphicFramePr>
        <p:xfrm>
          <a:off x="1033852" y="1098236"/>
          <a:ext cx="5886450" cy="5848350"/>
        </p:xfrm>
        <a:graphic>
          <a:graphicData uri="http://schemas.openxmlformats.org/drawingml/2006/chart">
            <c:chart xmlns:c="http://schemas.openxmlformats.org/drawingml/2006/chart" xmlns:r="http://schemas.openxmlformats.org/officeDocument/2006/relationships" r:id="rId2"/>
          </a:graphicData>
        </a:graphic>
      </p:graphicFrame>
      <p:graphicFrame>
        <p:nvGraphicFramePr>
          <p:cNvPr id="9" name="Chart 8"/>
          <p:cNvGraphicFramePr>
            <a:graphicFrameLocks/>
          </p:cNvGraphicFramePr>
          <p:nvPr>
            <p:extLst>
              <p:ext uri="{D42A27DB-BD31-4B8C-83A1-F6EECF244321}">
                <p14:modId xmlns:p14="http://schemas.microsoft.com/office/powerpoint/2010/main" val="913321049"/>
              </p:ext>
            </p:extLst>
          </p:nvPr>
        </p:nvGraphicFramePr>
        <p:xfrm>
          <a:off x="5693459" y="1076912"/>
          <a:ext cx="7219950" cy="5238750"/>
        </p:xfrm>
        <a:graphic>
          <a:graphicData uri="http://schemas.openxmlformats.org/drawingml/2006/chart">
            <c:chart xmlns:c="http://schemas.openxmlformats.org/drawingml/2006/chart" xmlns:r="http://schemas.openxmlformats.org/officeDocument/2006/relationships" r:id="rId3"/>
          </a:graphicData>
        </a:graphic>
      </p:graphicFrame>
    </p:spTree>
    <p:extLst>
      <p:ext uri="{BB962C8B-B14F-4D97-AF65-F5344CB8AC3E}">
        <p14:creationId xmlns:p14="http://schemas.microsoft.com/office/powerpoint/2010/main" val="1701793516"/>
      </p:ext>
    </p:extLst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gradFill rotWithShape="1">
          <a:gsLst>
            <a:gs pos="0">
              <a:schemeClr val="bg1"/>
            </a:gs>
            <a:gs pos="100000">
              <a:schemeClr val="bg2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/>
          </a:bodyPr>
          <a:lstStyle/>
          <a:p>
            <a:r>
              <a:rPr lang="en-US" dirty="0"/>
              <a:t>Task </a:t>
            </a:r>
            <a:r>
              <a:rPr lang="en-US" dirty="0" smtClean="0"/>
              <a:t>2: Population Analysis 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2025749" y="1589649"/>
            <a:ext cx="4979962" cy="5268351"/>
          </a:xfrm>
        </p:spPr>
        <p:txBody>
          <a:bodyPr>
            <a:normAutofit/>
          </a:bodyPr>
          <a:lstStyle/>
          <a:p>
            <a:r>
              <a:rPr lang="en-US" sz="2400" dirty="0"/>
              <a:t> </a:t>
            </a:r>
            <a:r>
              <a:rPr lang="en-US" sz="2400" b="1" dirty="0"/>
              <a:t>Completed</a:t>
            </a:r>
            <a:r>
              <a:rPr lang="en-US" sz="2400" dirty="0"/>
              <a:t>: </a:t>
            </a:r>
            <a:endParaRPr lang="en-US" sz="2200" dirty="0" smtClean="0"/>
          </a:p>
          <a:p>
            <a:pPr lvl="1"/>
            <a:r>
              <a:rPr lang="en-US" sz="2200" dirty="0" smtClean="0"/>
              <a:t>Collected population data from eight counties for the years of 1992, 2001, 2006, 2011</a:t>
            </a:r>
          </a:p>
          <a:p>
            <a:pPr lvl="1"/>
            <a:r>
              <a:rPr lang="en-US" sz="2200" dirty="0" smtClean="0"/>
              <a:t>Created maps to visualize the data</a:t>
            </a:r>
          </a:p>
          <a:p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7005712" y="1589649"/>
            <a:ext cx="4712676" cy="4853353"/>
          </a:xfrm>
        </p:spPr>
        <p:txBody>
          <a:bodyPr>
            <a:normAutofit/>
          </a:bodyPr>
          <a:lstStyle/>
          <a:p>
            <a:r>
              <a:rPr lang="en-US" sz="2200" b="1" dirty="0"/>
              <a:t>Currently Working on</a:t>
            </a:r>
            <a:r>
              <a:rPr lang="en-US" sz="2200" dirty="0"/>
              <a:t>:</a:t>
            </a:r>
          </a:p>
          <a:p>
            <a:pPr lvl="1"/>
            <a:r>
              <a:rPr lang="en-US" sz="2200" dirty="0" smtClean="0"/>
              <a:t>Display </a:t>
            </a:r>
            <a:r>
              <a:rPr lang="en-US" sz="2200" dirty="0"/>
              <a:t>data in ESRI ArcGIS in order to view trends</a:t>
            </a:r>
          </a:p>
          <a:p>
            <a:pPr lvl="1"/>
            <a:r>
              <a:rPr lang="en-US" sz="2200" dirty="0" smtClean="0"/>
              <a:t>Formatting </a:t>
            </a:r>
            <a:r>
              <a:rPr lang="en-US" sz="2200" dirty="0"/>
              <a:t>of Census data for thematic mapping</a:t>
            </a:r>
          </a:p>
          <a:p>
            <a:r>
              <a:rPr lang="en-US" sz="2200" b="1" dirty="0"/>
              <a:t>Future work: </a:t>
            </a:r>
          </a:p>
          <a:p>
            <a:pPr lvl="1"/>
            <a:r>
              <a:rPr lang="en-US" sz="2200" dirty="0" smtClean="0"/>
              <a:t>Analyzing </a:t>
            </a:r>
            <a:r>
              <a:rPr lang="en-US" sz="2200" dirty="0"/>
              <a:t>data collected from the Land Use/Land Cover </a:t>
            </a:r>
          </a:p>
          <a:p>
            <a:pPr lvl="1"/>
            <a:r>
              <a:rPr lang="en-US" sz="2200" dirty="0" smtClean="0"/>
              <a:t>Future </a:t>
            </a:r>
            <a:r>
              <a:rPr lang="en-US" sz="2200" dirty="0"/>
              <a:t>predictions of population growth</a:t>
            </a:r>
          </a:p>
          <a:p>
            <a:endParaRPr lang="en-US" sz="2200" dirty="0"/>
          </a:p>
        </p:txBody>
      </p:sp>
    </p:spTree>
    <p:extLst>
      <p:ext uri="{BB962C8B-B14F-4D97-AF65-F5344CB8AC3E}">
        <p14:creationId xmlns:p14="http://schemas.microsoft.com/office/powerpoint/2010/main" val="3992031418"/>
      </p:ext>
    </p:extLst>
  </p:cSld>
  <p:clrMapOvr>
    <a:masterClrMapping/>
  </p:clrMapOvr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Task 3: Provide an evaluation </a:t>
            </a:r>
            <a:r>
              <a:rPr lang="en-US" dirty="0"/>
              <a:t>and update of the 2011 National Land Cover Dataset</a:t>
            </a:r>
            <a:br>
              <a:rPr lang="en-US" dirty="0"/>
            </a:b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1"/>
          </p:nvPr>
        </p:nvSpPr>
        <p:spPr/>
        <p:txBody>
          <a:bodyPr/>
          <a:lstStyle/>
          <a:p>
            <a:r>
              <a:rPr lang="en-US" sz="2200" b="1" dirty="0" smtClean="0"/>
              <a:t>Completed: </a:t>
            </a:r>
          </a:p>
          <a:p>
            <a:pPr lvl="1"/>
            <a:r>
              <a:rPr lang="en-US" sz="2200" dirty="0" smtClean="0"/>
              <a:t>Obtained </a:t>
            </a:r>
            <a:r>
              <a:rPr lang="en-US" sz="2200" dirty="0"/>
              <a:t>data and prepared it for use in ESRI and ERDAS</a:t>
            </a:r>
          </a:p>
          <a:p>
            <a:pPr lvl="1"/>
            <a:r>
              <a:rPr lang="en-US" sz="2200" dirty="0" smtClean="0"/>
              <a:t>Wrote </a:t>
            </a:r>
            <a:r>
              <a:rPr lang="en-US" sz="2200" dirty="0"/>
              <a:t>Metadata on collected </a:t>
            </a:r>
            <a:r>
              <a:rPr lang="en-US" sz="2200" dirty="0" smtClean="0"/>
              <a:t>data </a:t>
            </a:r>
            <a:r>
              <a:rPr lang="en-US" sz="2200" dirty="0"/>
              <a:t>and procedures used</a:t>
            </a:r>
          </a:p>
          <a:p>
            <a:endParaRPr lang="en-US" dirty="0"/>
          </a:p>
        </p:txBody>
      </p:sp>
      <p:sp>
        <p:nvSpPr>
          <p:cNvPr id="5" name="Content Placeholder 4"/>
          <p:cNvSpPr>
            <a:spLocks noGrp="1"/>
          </p:cNvSpPr>
          <p:nvPr>
            <p:ph sz="half" idx="2"/>
          </p:nvPr>
        </p:nvSpPr>
        <p:spPr>
          <a:xfrm>
            <a:off x="7005711" y="2126221"/>
            <a:ext cx="4754880" cy="5231182"/>
          </a:xfrm>
        </p:spPr>
        <p:txBody>
          <a:bodyPr>
            <a:normAutofit/>
          </a:bodyPr>
          <a:lstStyle/>
          <a:p>
            <a:r>
              <a:rPr lang="en-US" sz="2200" b="1" dirty="0"/>
              <a:t>Currently Working on:</a:t>
            </a:r>
          </a:p>
          <a:p>
            <a:pPr lvl="1"/>
            <a:r>
              <a:rPr lang="en-US" sz="2200" dirty="0" smtClean="0"/>
              <a:t>Formatting </a:t>
            </a:r>
            <a:r>
              <a:rPr lang="en-US" sz="2200" dirty="0"/>
              <a:t>obtained aerial images in ERDAS Imagine  </a:t>
            </a:r>
          </a:p>
          <a:p>
            <a:pPr lvl="1"/>
            <a:r>
              <a:rPr lang="en-US" sz="2200" dirty="0" smtClean="0"/>
              <a:t>Creation </a:t>
            </a:r>
            <a:r>
              <a:rPr lang="en-US" sz="2200" dirty="0"/>
              <a:t>of class samples for an supervised classification </a:t>
            </a:r>
          </a:p>
          <a:p>
            <a:r>
              <a:rPr lang="en-US" sz="2200" b="1" dirty="0"/>
              <a:t>Future work</a:t>
            </a:r>
            <a:r>
              <a:rPr lang="en-US" sz="2200" dirty="0"/>
              <a:t>: </a:t>
            </a:r>
          </a:p>
          <a:p>
            <a:pPr lvl="1"/>
            <a:r>
              <a:rPr lang="en-US" sz="2200" dirty="0" smtClean="0"/>
              <a:t>Creation </a:t>
            </a:r>
            <a:r>
              <a:rPr lang="en-US" sz="2200" dirty="0"/>
              <a:t>of classification</a:t>
            </a:r>
          </a:p>
          <a:p>
            <a:pPr lvl="1"/>
            <a:r>
              <a:rPr lang="en-US" sz="2200" dirty="0" smtClean="0"/>
              <a:t>Convert </a:t>
            </a:r>
            <a:r>
              <a:rPr lang="en-US" sz="2200" dirty="0"/>
              <a:t>to and provide </a:t>
            </a:r>
            <a:r>
              <a:rPr lang="en-US" sz="2200" dirty="0" err="1"/>
              <a:t>kmz</a:t>
            </a:r>
            <a:r>
              <a:rPr lang="en-US" sz="2200" dirty="0"/>
              <a:t> files in order to make compatible with current Hill Country Alliance mapping. </a:t>
            </a:r>
          </a:p>
          <a:p>
            <a:endParaRPr lang="en-US" sz="2200" dirty="0"/>
          </a:p>
        </p:txBody>
      </p:sp>
    </p:spTree>
    <p:extLst>
      <p:ext uri="{BB962C8B-B14F-4D97-AF65-F5344CB8AC3E}">
        <p14:creationId xmlns:p14="http://schemas.microsoft.com/office/powerpoint/2010/main" val="3649768074"/>
      </p:ext>
    </p:extLst>
  </p:cSld>
  <p:clrMapOvr>
    <a:masterClrMapping/>
  </p:clrMapOvr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Timeline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endParaRPr lang="en-US" dirty="0"/>
          </a:p>
        </p:txBody>
      </p:sp>
      <p:pic>
        <p:nvPicPr>
          <p:cNvPr id="4" name="Picture 3"/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4606904" y="398444"/>
            <a:ext cx="7585096" cy="6736359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40349710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ppt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ppt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ppt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ppt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Wisp</Template>
  <TotalTime>180</TotalTime>
  <Words>534</Words>
  <Application>Microsoft Office PowerPoint</Application>
  <PresentationFormat>Widescreen</PresentationFormat>
  <Paragraphs>65</Paragraphs>
  <Slides>11</Slides>
  <Notes>0</Notes>
  <HiddenSlides>0</HiddenSlides>
  <MMClips>0</MMClips>
  <ScaleCrop>false</ScaleCrop>
  <HeadingPairs>
    <vt:vector size="6" baseType="variant">
      <vt:variant>
        <vt:lpstr>Fonts Used</vt:lpstr>
      </vt:variant>
      <vt:variant>
        <vt:i4>6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11</vt:i4>
      </vt:variant>
    </vt:vector>
  </HeadingPairs>
  <TitlesOfParts>
    <vt:vector size="18" baseType="lpstr">
      <vt:lpstr>Arial</vt:lpstr>
      <vt:lpstr>Calibri</vt:lpstr>
      <vt:lpstr>Century Gothic</vt:lpstr>
      <vt:lpstr>Symbol</vt:lpstr>
      <vt:lpstr>Times New Roman</vt:lpstr>
      <vt:lpstr>Wingdings 3</vt:lpstr>
      <vt:lpstr>Wisp</vt:lpstr>
      <vt:lpstr>Hill Country Associates  Progress Report</vt:lpstr>
      <vt:lpstr>Overview</vt:lpstr>
      <vt:lpstr>Purpose</vt:lpstr>
      <vt:lpstr>Task 1: LULC Change shapefile creation</vt:lpstr>
      <vt:lpstr>Maps</vt:lpstr>
      <vt:lpstr>PowerPoint Presentation</vt:lpstr>
      <vt:lpstr>Task 2: Population Analysis </vt:lpstr>
      <vt:lpstr>Task 3: Provide an evaluation and update of the 2011 National Land Cover Dataset </vt:lpstr>
      <vt:lpstr>Timeline</vt:lpstr>
      <vt:lpstr>Challenges</vt:lpstr>
      <vt:lpstr>Conclusion</vt:lpstr>
    </vt:vector>
  </TitlesOfParts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Kelly</dc:creator>
  <cp:lastModifiedBy>Starkel, Paul D</cp:lastModifiedBy>
  <cp:revision>18</cp:revision>
  <dcterms:created xsi:type="dcterms:W3CDTF">2015-02-23T02:59:14Z</dcterms:created>
  <dcterms:modified xsi:type="dcterms:W3CDTF">2015-05-04T18:14:26Z</dcterms:modified>
</cp:coreProperties>
</file>