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79354610"/>
        <w:docPartObj>
          <w:docPartGallery w:val="Cover Pages"/>
          <w:docPartUnique/>
        </w:docPartObj>
      </w:sdtPr>
      <w:sdtEndPr/>
      <w:sdtContent>
        <w:p w14:paraId="38DF54A5" w14:textId="77777777" w:rsidR="00E86496" w:rsidRDefault="00E86496">
          <w:r>
            <w:rPr>
              <w:noProof/>
            </w:rPr>
            <mc:AlternateContent>
              <mc:Choice Requires="wps">
                <w:drawing>
                  <wp:anchor distT="0" distB="0" distL="114300" distR="114300" simplePos="0" relativeHeight="251659264" behindDoc="0" locked="0" layoutInCell="1" allowOverlap="1" wp14:anchorId="3439D751" wp14:editId="25248873">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AD3A32" w14:paraId="0D1BE928" w14:textId="77777777">
                                  <w:trPr>
                                    <w:jc w:val="center"/>
                                  </w:trPr>
                                  <w:tc>
                                    <w:tcPr>
                                      <w:tcW w:w="2568" w:type="pct"/>
                                      <w:vAlign w:val="center"/>
                                    </w:tcPr>
                                    <w:p w14:paraId="2325E527" w14:textId="764D9ED2" w:rsidR="00AD3A32" w:rsidRDefault="00AD3A32">
                                      <w:pPr>
                                        <w:jc w:val="right"/>
                                      </w:pPr>
                                      <w:r>
                                        <w:rPr>
                                          <w:noProof/>
                                        </w:rPr>
                                        <w:drawing>
                                          <wp:inline distT="0" distB="0" distL="0" distR="0" wp14:anchorId="1AD2E22A" wp14:editId="34407A5E">
                                            <wp:extent cx="3180804" cy="31254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cave.jpg"/>
                                                    <pic:cNvPicPr/>
                                                  </pic:nvPicPr>
                                                  <pic:blipFill>
                                                    <a:blip r:embed="rId10">
                                                      <a:extLst>
                                                        <a:ext uri="{28A0092B-C50C-407E-A947-70E740481C1C}">
                                                          <a14:useLocalDpi xmlns:a14="http://schemas.microsoft.com/office/drawing/2010/main" val="0"/>
                                                        </a:ext>
                                                      </a:extLst>
                                                    </a:blip>
                                                    <a:stretch>
                                                      <a:fillRect/>
                                                    </a:stretch>
                                                  </pic:blipFill>
                                                  <pic:spPr>
                                                    <a:xfrm>
                                                      <a:off x="0" y="0"/>
                                                      <a:ext cx="3195096" cy="3139514"/>
                                                    </a:xfrm>
                                                    <a:prstGeom prst="rect">
                                                      <a:avLst/>
                                                    </a:prstGeom>
                                                  </pic:spPr>
                                                </pic:pic>
                                              </a:graphicData>
                                            </a:graphic>
                                          </wp:inline>
                                        </w:drawing>
                                      </w:r>
                                    </w:p>
                                    <w:sdt>
                                      <w:sdtPr>
                                        <w:rPr>
                                          <w:rFonts w:ascii="Adobe Ming Std L" w:eastAsia="Adobe Ming Std L" w:hAnsi="Adobe Ming Std L"/>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FD4C7BB" w14:textId="77777777" w:rsidR="00AD3A32" w:rsidRPr="00E86496" w:rsidRDefault="00AD3A32">
                                          <w:pPr>
                                            <w:pStyle w:val="NoSpacing"/>
                                            <w:spacing w:line="312" w:lineRule="auto"/>
                                            <w:jc w:val="right"/>
                                            <w:rPr>
                                              <w:rFonts w:ascii="Adobe Ming Std L" w:eastAsia="Adobe Ming Std L" w:hAnsi="Adobe Ming Std L"/>
                                              <w:caps/>
                                              <w:color w:val="191919" w:themeColor="text1" w:themeTint="E6"/>
                                              <w:sz w:val="72"/>
                                              <w:szCs w:val="72"/>
                                            </w:rPr>
                                          </w:pPr>
                                          <w:r w:rsidRPr="00E86496">
                                            <w:rPr>
                                              <w:rFonts w:ascii="Adobe Ming Std L" w:eastAsia="Adobe Ming Std L" w:hAnsi="Adobe Ming Std L"/>
                                              <w:caps/>
                                              <w:color w:val="191919" w:themeColor="text1" w:themeTint="E6"/>
                                              <w:sz w:val="72"/>
                                              <w:szCs w:val="72"/>
                                            </w:rPr>
                                            <w:t>GeoJays</w:t>
                                          </w:r>
                                        </w:p>
                                      </w:sdtContent>
                                    </w:sdt>
                                    <w:sdt>
                                      <w:sdtPr>
                                        <w:rPr>
                                          <w:rFonts w:ascii="Adobe Ming Std L" w:eastAsia="Adobe Ming Std L" w:hAnsi="Adobe Ming Std L"/>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0FF447A" w14:textId="77777777" w:rsidR="00AD3A32" w:rsidRDefault="00AD3A32" w:rsidP="00E86496">
                                          <w:pPr>
                                            <w:jc w:val="center"/>
                                            <w:rPr>
                                              <w:sz w:val="24"/>
                                              <w:szCs w:val="24"/>
                                            </w:rPr>
                                          </w:pPr>
                                          <w:r>
                                            <w:rPr>
                                              <w:rFonts w:ascii="Adobe Ming Std L" w:eastAsia="Adobe Ming Std L" w:hAnsi="Adobe Ming Std L"/>
                                              <w:color w:val="000000" w:themeColor="text1"/>
                                              <w:sz w:val="24"/>
                                              <w:szCs w:val="24"/>
                                            </w:rPr>
                                            <w:t>Progress Report</w:t>
                                          </w:r>
                                        </w:p>
                                      </w:sdtContent>
                                    </w:sdt>
                                  </w:tc>
                                  <w:tc>
                                    <w:tcPr>
                                      <w:tcW w:w="2432" w:type="pct"/>
                                      <w:vAlign w:val="center"/>
                                    </w:tcPr>
                                    <w:p w14:paraId="7BF2B364" w14:textId="77777777" w:rsidR="00AD3A32" w:rsidRDefault="00AD3A32">
                                      <w:pPr>
                                        <w:pStyle w:val="NoSpacing"/>
                                        <w:rPr>
                                          <w:caps/>
                                          <w:color w:val="ED7D31" w:themeColor="accent2"/>
                                          <w:sz w:val="26"/>
                                          <w:szCs w:val="26"/>
                                        </w:rPr>
                                      </w:pPr>
                                      <w:r>
                                        <w:rPr>
                                          <w:caps/>
                                          <w:color w:val="ED7D31" w:themeColor="accent2"/>
                                          <w:sz w:val="26"/>
                                          <w:szCs w:val="26"/>
                                        </w:rPr>
                                        <w:t>Team Members</w:t>
                                      </w:r>
                                    </w:p>
                                    <w:p w14:paraId="28D8F093" w14:textId="77777777" w:rsidR="00AD3A32" w:rsidRDefault="00AD3A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Manager: Sara Breit</w:t>
                                      </w:r>
                                    </w:p>
                                    <w:p w14:paraId="25920AF3" w14:textId="77777777" w:rsidR="00AD3A32" w:rsidRDefault="00AD3A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Manager: David Mills</w:t>
                                      </w:r>
                                    </w:p>
                                    <w:p w14:paraId="6EBAD40E" w14:textId="77777777" w:rsidR="00AD3A32" w:rsidRDefault="00AD3A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GIS analyst: Daniela Castro</w:t>
                                      </w:r>
                                    </w:p>
                                    <w:p w14:paraId="10661DBE" w14:textId="77777777" w:rsidR="00AD3A32" w:rsidRPr="00E86496" w:rsidRDefault="00AD3A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GIS analyst and biologist: Dylan Ham</w:t>
                                      </w: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88FB0DB" w14:textId="77777777" w:rsidR="00AD3A32" w:rsidRDefault="00AD3A32">
                                          <w:pPr>
                                            <w:pStyle w:val="NoSpacing"/>
                                            <w:rPr>
                                              <w:color w:val="ED7D31" w:themeColor="accent2"/>
                                              <w:sz w:val="26"/>
                                              <w:szCs w:val="26"/>
                                            </w:rPr>
                                          </w:pPr>
                                          <w:r>
                                            <w:rPr>
                                              <w:color w:val="ED7D31" w:themeColor="accent2"/>
                                              <w:sz w:val="26"/>
                                              <w:szCs w:val="26"/>
                                            </w:rPr>
                                            <w:t>October 28,2015</w:t>
                                          </w:r>
                                        </w:p>
                                      </w:sdtContent>
                                    </w:sdt>
                                    <w:p w14:paraId="7B808930" w14:textId="77777777" w:rsidR="00AD3A32" w:rsidRDefault="00AD3A32" w:rsidP="00E86496">
                                      <w:pPr>
                                        <w:pStyle w:val="NoSpacing"/>
                                      </w:pPr>
                                    </w:p>
                                  </w:tc>
                                </w:tr>
                              </w:tbl>
                              <w:p w14:paraId="02CC5A9C" w14:textId="77777777" w:rsidR="00AD3A32" w:rsidRDefault="00AD3A32"/>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0,0l0,21600,21600,21600,2160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AD3A32" w14:paraId="0D1BE928" w14:textId="77777777">
                            <w:trPr>
                              <w:jc w:val="center"/>
                            </w:trPr>
                            <w:tc>
                              <w:tcPr>
                                <w:tcW w:w="2568" w:type="pct"/>
                                <w:vAlign w:val="center"/>
                              </w:tcPr>
                              <w:p w14:paraId="2325E527" w14:textId="764D9ED2" w:rsidR="00AD3A32" w:rsidRDefault="00AD3A32">
                                <w:pPr>
                                  <w:jc w:val="right"/>
                                </w:pPr>
                                <w:r>
                                  <w:rPr>
                                    <w:noProof/>
                                  </w:rPr>
                                  <w:drawing>
                                    <wp:inline distT="0" distB="0" distL="0" distR="0" wp14:anchorId="1AD2E22A" wp14:editId="34407A5E">
                                      <wp:extent cx="3180804" cy="31254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cave.jpg"/>
                                              <pic:cNvPicPr/>
                                            </pic:nvPicPr>
                                            <pic:blipFill>
                                              <a:blip r:embed="rId10">
                                                <a:extLst>
                                                  <a:ext uri="{28A0092B-C50C-407E-A947-70E740481C1C}">
                                                    <a14:useLocalDpi xmlns:a14="http://schemas.microsoft.com/office/drawing/2010/main" val="0"/>
                                                  </a:ext>
                                                </a:extLst>
                                              </a:blip>
                                              <a:stretch>
                                                <a:fillRect/>
                                              </a:stretch>
                                            </pic:blipFill>
                                            <pic:spPr>
                                              <a:xfrm>
                                                <a:off x="0" y="0"/>
                                                <a:ext cx="3195096" cy="3139514"/>
                                              </a:xfrm>
                                              <a:prstGeom prst="rect">
                                                <a:avLst/>
                                              </a:prstGeom>
                                            </pic:spPr>
                                          </pic:pic>
                                        </a:graphicData>
                                      </a:graphic>
                                    </wp:inline>
                                  </w:drawing>
                                </w:r>
                              </w:p>
                              <w:sdt>
                                <w:sdtPr>
                                  <w:rPr>
                                    <w:rFonts w:ascii="Adobe Ming Std L" w:eastAsia="Adobe Ming Std L" w:hAnsi="Adobe Ming Std L"/>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7FD4C7BB" w14:textId="77777777" w:rsidR="00AD3A32" w:rsidRPr="00E86496" w:rsidRDefault="00AD3A32">
                                    <w:pPr>
                                      <w:pStyle w:val="NoSpacing"/>
                                      <w:spacing w:line="312" w:lineRule="auto"/>
                                      <w:jc w:val="right"/>
                                      <w:rPr>
                                        <w:rFonts w:ascii="Adobe Ming Std L" w:eastAsia="Adobe Ming Std L" w:hAnsi="Adobe Ming Std L"/>
                                        <w:caps/>
                                        <w:color w:val="191919" w:themeColor="text1" w:themeTint="E6"/>
                                        <w:sz w:val="72"/>
                                        <w:szCs w:val="72"/>
                                      </w:rPr>
                                    </w:pPr>
                                    <w:r w:rsidRPr="00E86496">
                                      <w:rPr>
                                        <w:rFonts w:ascii="Adobe Ming Std L" w:eastAsia="Adobe Ming Std L" w:hAnsi="Adobe Ming Std L"/>
                                        <w:caps/>
                                        <w:color w:val="191919" w:themeColor="text1" w:themeTint="E6"/>
                                        <w:sz w:val="72"/>
                                        <w:szCs w:val="72"/>
                                      </w:rPr>
                                      <w:t>GeoJays</w:t>
                                    </w:r>
                                  </w:p>
                                </w:sdtContent>
                              </w:sdt>
                              <w:sdt>
                                <w:sdtPr>
                                  <w:rPr>
                                    <w:rFonts w:ascii="Adobe Ming Std L" w:eastAsia="Adobe Ming Std L" w:hAnsi="Adobe Ming Std L"/>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0FF447A" w14:textId="77777777" w:rsidR="00AD3A32" w:rsidRDefault="00AD3A32" w:rsidP="00E86496">
                                    <w:pPr>
                                      <w:jc w:val="center"/>
                                      <w:rPr>
                                        <w:sz w:val="24"/>
                                        <w:szCs w:val="24"/>
                                      </w:rPr>
                                    </w:pPr>
                                    <w:r>
                                      <w:rPr>
                                        <w:rFonts w:ascii="Adobe Ming Std L" w:eastAsia="Adobe Ming Std L" w:hAnsi="Adobe Ming Std L"/>
                                        <w:color w:val="000000" w:themeColor="text1"/>
                                        <w:sz w:val="24"/>
                                        <w:szCs w:val="24"/>
                                      </w:rPr>
                                      <w:t>Progress Report</w:t>
                                    </w:r>
                                  </w:p>
                                </w:sdtContent>
                              </w:sdt>
                            </w:tc>
                            <w:tc>
                              <w:tcPr>
                                <w:tcW w:w="2432" w:type="pct"/>
                                <w:vAlign w:val="center"/>
                              </w:tcPr>
                              <w:p w14:paraId="7BF2B364" w14:textId="77777777" w:rsidR="00AD3A32" w:rsidRDefault="00AD3A32">
                                <w:pPr>
                                  <w:pStyle w:val="NoSpacing"/>
                                  <w:rPr>
                                    <w:caps/>
                                    <w:color w:val="ED7D31" w:themeColor="accent2"/>
                                    <w:sz w:val="26"/>
                                    <w:szCs w:val="26"/>
                                  </w:rPr>
                                </w:pPr>
                                <w:r>
                                  <w:rPr>
                                    <w:caps/>
                                    <w:color w:val="ED7D31" w:themeColor="accent2"/>
                                    <w:sz w:val="26"/>
                                    <w:szCs w:val="26"/>
                                  </w:rPr>
                                  <w:t>Team Members</w:t>
                                </w:r>
                              </w:p>
                              <w:p w14:paraId="28D8F093" w14:textId="77777777" w:rsidR="00AD3A32" w:rsidRDefault="00AD3A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Manager: Sara Breit</w:t>
                                </w:r>
                              </w:p>
                              <w:p w14:paraId="25920AF3" w14:textId="77777777" w:rsidR="00AD3A32" w:rsidRDefault="00AD3A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Assistant Manager: David Mills</w:t>
                                </w:r>
                              </w:p>
                              <w:p w14:paraId="6EBAD40E" w14:textId="77777777" w:rsidR="00AD3A32" w:rsidRDefault="00AD3A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GIS analyst: Daniela Castro</w:t>
                                </w:r>
                              </w:p>
                              <w:p w14:paraId="10661DBE" w14:textId="77777777" w:rsidR="00AD3A32" w:rsidRPr="00E86496" w:rsidRDefault="00AD3A3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GIS analyst and biologist: Dylan Ham</w:t>
                                </w:r>
                              </w:p>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14:paraId="388FB0DB" w14:textId="77777777" w:rsidR="00AD3A32" w:rsidRDefault="00AD3A32">
                                    <w:pPr>
                                      <w:pStyle w:val="NoSpacing"/>
                                      <w:rPr>
                                        <w:color w:val="ED7D31" w:themeColor="accent2"/>
                                        <w:sz w:val="26"/>
                                        <w:szCs w:val="26"/>
                                      </w:rPr>
                                    </w:pPr>
                                    <w:r>
                                      <w:rPr>
                                        <w:color w:val="ED7D31" w:themeColor="accent2"/>
                                        <w:sz w:val="26"/>
                                        <w:szCs w:val="26"/>
                                      </w:rPr>
                                      <w:t>October 28,2015</w:t>
                                    </w:r>
                                  </w:p>
                                </w:sdtContent>
                              </w:sdt>
                              <w:p w14:paraId="7B808930" w14:textId="77777777" w:rsidR="00AD3A32" w:rsidRDefault="00AD3A32" w:rsidP="00E86496">
                                <w:pPr>
                                  <w:pStyle w:val="NoSpacing"/>
                                </w:pPr>
                              </w:p>
                            </w:tc>
                          </w:tr>
                        </w:tbl>
                        <w:p w14:paraId="02CC5A9C" w14:textId="77777777" w:rsidR="00AD3A32" w:rsidRDefault="00AD3A32"/>
                      </w:txbxContent>
                    </v:textbox>
                    <w10:wrap anchorx="page" anchory="page"/>
                  </v:shape>
                </w:pict>
              </mc:Fallback>
            </mc:AlternateContent>
          </w:r>
          <w:r>
            <w:br w:type="page"/>
          </w:r>
        </w:p>
      </w:sdtContent>
    </w:sdt>
    <w:p w14:paraId="249AACC2" w14:textId="77777777" w:rsidR="005379BF" w:rsidRDefault="00181B3F" w:rsidP="00AD3A32">
      <w:pPr>
        <w:pStyle w:val="TOC1"/>
        <w:rPr>
          <w:noProof/>
        </w:rPr>
      </w:pPr>
      <w:r w:rsidRPr="00181B3F">
        <w:lastRenderedPageBreak/>
        <w:t>Table of Contents</w:t>
      </w:r>
      <w:r w:rsidR="00AD3A32">
        <w:fldChar w:fldCharType="begin"/>
      </w:r>
      <w:r w:rsidR="00AD3A32">
        <w:instrText xml:space="preserve"> TOC \o "1-3" </w:instrText>
      </w:r>
      <w:r w:rsidR="00AD3A32">
        <w:fldChar w:fldCharType="separate"/>
      </w:r>
    </w:p>
    <w:p w14:paraId="5CE242A0" w14:textId="77777777" w:rsidR="005379BF" w:rsidRDefault="005379BF">
      <w:pPr>
        <w:pStyle w:val="TOC1"/>
        <w:rPr>
          <w:rFonts w:asciiTheme="minorHAnsi" w:eastAsiaTheme="minorEastAsia" w:hAnsiTheme="minorHAnsi" w:cstheme="minorBidi"/>
          <w:b w:val="0"/>
          <w:noProof/>
          <w:sz w:val="24"/>
          <w:szCs w:val="24"/>
          <w:lang w:eastAsia="ja-JP"/>
        </w:rPr>
      </w:pPr>
      <w:r>
        <w:rPr>
          <w:noProof/>
        </w:rPr>
        <w:t>Introduction</w:t>
      </w:r>
      <w:r>
        <w:rPr>
          <w:noProof/>
        </w:rPr>
        <w:tab/>
      </w:r>
      <w:r>
        <w:rPr>
          <w:noProof/>
        </w:rPr>
        <w:fldChar w:fldCharType="begin"/>
      </w:r>
      <w:r>
        <w:rPr>
          <w:noProof/>
        </w:rPr>
        <w:instrText xml:space="preserve"> PAGEREF _Toc307599911 \h </w:instrText>
      </w:r>
      <w:r>
        <w:rPr>
          <w:noProof/>
        </w:rPr>
      </w:r>
      <w:r>
        <w:rPr>
          <w:noProof/>
        </w:rPr>
        <w:fldChar w:fldCharType="separate"/>
      </w:r>
      <w:r>
        <w:rPr>
          <w:noProof/>
        </w:rPr>
        <w:t>2</w:t>
      </w:r>
      <w:r>
        <w:rPr>
          <w:noProof/>
        </w:rPr>
        <w:fldChar w:fldCharType="end"/>
      </w:r>
    </w:p>
    <w:p w14:paraId="6F22DE25" w14:textId="77777777" w:rsidR="005379BF" w:rsidRDefault="005379BF">
      <w:pPr>
        <w:pStyle w:val="TOC2"/>
        <w:tabs>
          <w:tab w:val="right" w:leader="dot" w:pos="9350"/>
        </w:tabs>
        <w:rPr>
          <w:rFonts w:eastAsiaTheme="minorEastAsia"/>
          <w:noProof/>
          <w:sz w:val="24"/>
          <w:szCs w:val="24"/>
          <w:lang w:eastAsia="ja-JP"/>
        </w:rPr>
      </w:pPr>
      <w:r w:rsidRPr="00A555C4">
        <w:rPr>
          <w:noProof/>
          <w:color w:val="000000" w:themeColor="text1"/>
        </w:rPr>
        <w:t>1.1 Summary</w:t>
      </w:r>
      <w:r>
        <w:rPr>
          <w:noProof/>
        </w:rPr>
        <w:tab/>
      </w:r>
      <w:r>
        <w:rPr>
          <w:noProof/>
        </w:rPr>
        <w:fldChar w:fldCharType="begin"/>
      </w:r>
      <w:r>
        <w:rPr>
          <w:noProof/>
        </w:rPr>
        <w:instrText xml:space="preserve"> PAGEREF _Toc307599912 \h </w:instrText>
      </w:r>
      <w:r>
        <w:rPr>
          <w:noProof/>
        </w:rPr>
      </w:r>
      <w:r>
        <w:rPr>
          <w:noProof/>
        </w:rPr>
        <w:fldChar w:fldCharType="separate"/>
      </w:r>
      <w:r>
        <w:rPr>
          <w:noProof/>
        </w:rPr>
        <w:t>2</w:t>
      </w:r>
      <w:r>
        <w:rPr>
          <w:noProof/>
        </w:rPr>
        <w:fldChar w:fldCharType="end"/>
      </w:r>
    </w:p>
    <w:p w14:paraId="27B13278" w14:textId="77777777" w:rsidR="005379BF" w:rsidRDefault="005379BF">
      <w:pPr>
        <w:pStyle w:val="TOC2"/>
        <w:tabs>
          <w:tab w:val="right" w:leader="dot" w:pos="9350"/>
        </w:tabs>
        <w:rPr>
          <w:rFonts w:eastAsiaTheme="minorEastAsia"/>
          <w:noProof/>
          <w:sz w:val="24"/>
          <w:szCs w:val="24"/>
          <w:lang w:eastAsia="ja-JP"/>
        </w:rPr>
      </w:pPr>
      <w:r w:rsidRPr="00A555C4">
        <w:rPr>
          <w:noProof/>
          <w:color w:val="000000" w:themeColor="text1"/>
        </w:rPr>
        <w:t>1.2 Purpose:</w:t>
      </w:r>
      <w:r>
        <w:rPr>
          <w:noProof/>
        </w:rPr>
        <w:tab/>
      </w:r>
      <w:r>
        <w:rPr>
          <w:noProof/>
        </w:rPr>
        <w:fldChar w:fldCharType="begin"/>
      </w:r>
      <w:r>
        <w:rPr>
          <w:noProof/>
        </w:rPr>
        <w:instrText xml:space="preserve"> PAGEREF _Toc307599913 \h </w:instrText>
      </w:r>
      <w:r>
        <w:rPr>
          <w:noProof/>
        </w:rPr>
      </w:r>
      <w:r>
        <w:rPr>
          <w:noProof/>
        </w:rPr>
        <w:fldChar w:fldCharType="separate"/>
      </w:r>
      <w:r>
        <w:rPr>
          <w:noProof/>
        </w:rPr>
        <w:t>2</w:t>
      </w:r>
      <w:r>
        <w:rPr>
          <w:noProof/>
        </w:rPr>
        <w:fldChar w:fldCharType="end"/>
      </w:r>
    </w:p>
    <w:p w14:paraId="53E9F757" w14:textId="77777777" w:rsidR="005379BF" w:rsidRDefault="005379BF">
      <w:pPr>
        <w:pStyle w:val="TOC2"/>
        <w:tabs>
          <w:tab w:val="right" w:leader="dot" w:pos="9350"/>
        </w:tabs>
        <w:rPr>
          <w:rFonts w:eastAsiaTheme="minorEastAsia"/>
          <w:noProof/>
          <w:sz w:val="24"/>
          <w:szCs w:val="24"/>
          <w:lang w:eastAsia="ja-JP"/>
        </w:rPr>
      </w:pPr>
      <w:r w:rsidRPr="00A555C4">
        <w:rPr>
          <w:noProof/>
          <w:color w:val="000000" w:themeColor="text1"/>
        </w:rPr>
        <w:t>1.3 Scope:</w:t>
      </w:r>
      <w:r>
        <w:rPr>
          <w:noProof/>
        </w:rPr>
        <w:tab/>
      </w:r>
      <w:r>
        <w:rPr>
          <w:noProof/>
        </w:rPr>
        <w:fldChar w:fldCharType="begin"/>
      </w:r>
      <w:r>
        <w:rPr>
          <w:noProof/>
        </w:rPr>
        <w:instrText xml:space="preserve"> PAGEREF _Toc307599914 \h </w:instrText>
      </w:r>
      <w:r>
        <w:rPr>
          <w:noProof/>
        </w:rPr>
      </w:r>
      <w:r>
        <w:rPr>
          <w:noProof/>
        </w:rPr>
        <w:fldChar w:fldCharType="separate"/>
      </w:r>
      <w:r>
        <w:rPr>
          <w:noProof/>
        </w:rPr>
        <w:t>2</w:t>
      </w:r>
      <w:r>
        <w:rPr>
          <w:noProof/>
        </w:rPr>
        <w:fldChar w:fldCharType="end"/>
      </w:r>
    </w:p>
    <w:p w14:paraId="51C2A4F6" w14:textId="77777777" w:rsidR="005379BF" w:rsidRDefault="005379BF">
      <w:pPr>
        <w:pStyle w:val="TOC1"/>
        <w:rPr>
          <w:rFonts w:asciiTheme="minorHAnsi" w:eastAsiaTheme="minorEastAsia" w:hAnsiTheme="minorHAnsi" w:cstheme="minorBidi"/>
          <w:b w:val="0"/>
          <w:noProof/>
          <w:sz w:val="24"/>
          <w:szCs w:val="24"/>
          <w:lang w:eastAsia="ja-JP"/>
        </w:rPr>
      </w:pPr>
      <w:r>
        <w:rPr>
          <w:noProof/>
        </w:rPr>
        <w:t>Project Tasks</w:t>
      </w:r>
      <w:r>
        <w:rPr>
          <w:noProof/>
        </w:rPr>
        <w:tab/>
      </w:r>
      <w:r>
        <w:rPr>
          <w:noProof/>
        </w:rPr>
        <w:fldChar w:fldCharType="begin"/>
      </w:r>
      <w:r>
        <w:rPr>
          <w:noProof/>
        </w:rPr>
        <w:instrText xml:space="preserve"> PAGEREF _Toc307599915 \h </w:instrText>
      </w:r>
      <w:r>
        <w:rPr>
          <w:noProof/>
        </w:rPr>
      </w:r>
      <w:r>
        <w:rPr>
          <w:noProof/>
        </w:rPr>
        <w:fldChar w:fldCharType="separate"/>
      </w:r>
      <w:r>
        <w:rPr>
          <w:noProof/>
        </w:rPr>
        <w:t>3</w:t>
      </w:r>
      <w:r>
        <w:rPr>
          <w:noProof/>
        </w:rPr>
        <w:fldChar w:fldCharType="end"/>
      </w:r>
    </w:p>
    <w:p w14:paraId="333F61D6" w14:textId="77777777" w:rsidR="005379BF" w:rsidRDefault="005379BF">
      <w:pPr>
        <w:pStyle w:val="TOC2"/>
        <w:tabs>
          <w:tab w:val="right" w:leader="dot" w:pos="9350"/>
        </w:tabs>
        <w:rPr>
          <w:rFonts w:eastAsiaTheme="minorEastAsia"/>
          <w:noProof/>
          <w:sz w:val="24"/>
          <w:szCs w:val="24"/>
          <w:lang w:eastAsia="ja-JP"/>
        </w:rPr>
      </w:pPr>
      <w:r w:rsidRPr="00A555C4">
        <w:rPr>
          <w:rFonts w:ascii="Times New Roman" w:hAnsi="Times New Roman" w:cs="Times New Roman"/>
          <w:i/>
          <w:noProof/>
          <w:color w:val="000000" w:themeColor="text1"/>
        </w:rPr>
        <w:t>2.1 Task 1: Pre-process Avian Data According to Region</w:t>
      </w:r>
      <w:r>
        <w:rPr>
          <w:noProof/>
        </w:rPr>
        <w:tab/>
      </w:r>
      <w:r>
        <w:rPr>
          <w:noProof/>
        </w:rPr>
        <w:fldChar w:fldCharType="begin"/>
      </w:r>
      <w:r>
        <w:rPr>
          <w:noProof/>
        </w:rPr>
        <w:instrText xml:space="preserve"> PAGEREF _Toc307599916 \h </w:instrText>
      </w:r>
      <w:r>
        <w:rPr>
          <w:noProof/>
        </w:rPr>
      </w:r>
      <w:r>
        <w:rPr>
          <w:noProof/>
        </w:rPr>
        <w:fldChar w:fldCharType="separate"/>
      </w:r>
      <w:r>
        <w:rPr>
          <w:noProof/>
        </w:rPr>
        <w:t>3</w:t>
      </w:r>
      <w:r>
        <w:rPr>
          <w:noProof/>
        </w:rPr>
        <w:fldChar w:fldCharType="end"/>
      </w:r>
    </w:p>
    <w:p w14:paraId="21991ADF"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2.1.1 Previous Period</w:t>
      </w:r>
      <w:r>
        <w:rPr>
          <w:noProof/>
        </w:rPr>
        <w:tab/>
      </w:r>
      <w:r>
        <w:rPr>
          <w:noProof/>
        </w:rPr>
        <w:fldChar w:fldCharType="begin"/>
      </w:r>
      <w:r>
        <w:rPr>
          <w:noProof/>
        </w:rPr>
        <w:instrText xml:space="preserve"> PAGEREF _Toc307599917 \h </w:instrText>
      </w:r>
      <w:r>
        <w:rPr>
          <w:noProof/>
        </w:rPr>
      </w:r>
      <w:r>
        <w:rPr>
          <w:noProof/>
        </w:rPr>
        <w:fldChar w:fldCharType="separate"/>
      </w:r>
      <w:r>
        <w:rPr>
          <w:noProof/>
        </w:rPr>
        <w:t>3</w:t>
      </w:r>
      <w:r>
        <w:rPr>
          <w:noProof/>
        </w:rPr>
        <w:fldChar w:fldCharType="end"/>
      </w:r>
    </w:p>
    <w:p w14:paraId="09A8A579"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2.1.2 Current Period</w:t>
      </w:r>
      <w:r>
        <w:rPr>
          <w:noProof/>
        </w:rPr>
        <w:tab/>
      </w:r>
      <w:r>
        <w:rPr>
          <w:noProof/>
        </w:rPr>
        <w:fldChar w:fldCharType="begin"/>
      </w:r>
      <w:r>
        <w:rPr>
          <w:noProof/>
        </w:rPr>
        <w:instrText xml:space="preserve"> PAGEREF _Toc307599918 \h </w:instrText>
      </w:r>
      <w:r>
        <w:rPr>
          <w:noProof/>
        </w:rPr>
      </w:r>
      <w:r>
        <w:rPr>
          <w:noProof/>
        </w:rPr>
        <w:fldChar w:fldCharType="separate"/>
      </w:r>
      <w:r>
        <w:rPr>
          <w:noProof/>
        </w:rPr>
        <w:t>4</w:t>
      </w:r>
      <w:r>
        <w:rPr>
          <w:noProof/>
        </w:rPr>
        <w:fldChar w:fldCharType="end"/>
      </w:r>
    </w:p>
    <w:p w14:paraId="25E0B8DF"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2.1.3 Next Period</w:t>
      </w:r>
      <w:r>
        <w:rPr>
          <w:noProof/>
        </w:rPr>
        <w:tab/>
      </w:r>
      <w:r>
        <w:rPr>
          <w:noProof/>
        </w:rPr>
        <w:fldChar w:fldCharType="begin"/>
      </w:r>
      <w:r>
        <w:rPr>
          <w:noProof/>
        </w:rPr>
        <w:instrText xml:space="preserve"> PAGEREF _Toc307599919 \h </w:instrText>
      </w:r>
      <w:r>
        <w:rPr>
          <w:noProof/>
        </w:rPr>
      </w:r>
      <w:r>
        <w:rPr>
          <w:noProof/>
        </w:rPr>
        <w:fldChar w:fldCharType="separate"/>
      </w:r>
      <w:r>
        <w:rPr>
          <w:noProof/>
        </w:rPr>
        <w:t>4</w:t>
      </w:r>
      <w:r>
        <w:rPr>
          <w:noProof/>
        </w:rPr>
        <w:fldChar w:fldCharType="end"/>
      </w:r>
    </w:p>
    <w:p w14:paraId="39211968" w14:textId="77777777" w:rsidR="005379BF" w:rsidRDefault="005379BF">
      <w:pPr>
        <w:pStyle w:val="TOC2"/>
        <w:tabs>
          <w:tab w:val="right" w:leader="dot" w:pos="9350"/>
        </w:tabs>
        <w:rPr>
          <w:rFonts w:eastAsiaTheme="minorEastAsia"/>
          <w:noProof/>
          <w:sz w:val="24"/>
          <w:szCs w:val="24"/>
          <w:lang w:eastAsia="ja-JP"/>
        </w:rPr>
      </w:pPr>
      <w:r w:rsidRPr="00A555C4">
        <w:rPr>
          <w:rFonts w:ascii="Times New Roman" w:hAnsi="Times New Roman" w:cs="Times New Roman"/>
          <w:i/>
          <w:noProof/>
          <w:color w:val="000000" w:themeColor="text1"/>
        </w:rPr>
        <w:t>2.2 Task 2: Delineating Boundaries</w:t>
      </w:r>
      <w:r>
        <w:rPr>
          <w:noProof/>
        </w:rPr>
        <w:tab/>
      </w:r>
      <w:r>
        <w:rPr>
          <w:noProof/>
        </w:rPr>
        <w:fldChar w:fldCharType="begin"/>
      </w:r>
      <w:r>
        <w:rPr>
          <w:noProof/>
        </w:rPr>
        <w:instrText xml:space="preserve"> PAGEREF _Toc307599920 \h </w:instrText>
      </w:r>
      <w:r>
        <w:rPr>
          <w:noProof/>
        </w:rPr>
      </w:r>
      <w:r>
        <w:rPr>
          <w:noProof/>
        </w:rPr>
        <w:fldChar w:fldCharType="separate"/>
      </w:r>
      <w:r>
        <w:rPr>
          <w:noProof/>
        </w:rPr>
        <w:t>4</w:t>
      </w:r>
      <w:r>
        <w:rPr>
          <w:noProof/>
        </w:rPr>
        <w:fldChar w:fldCharType="end"/>
      </w:r>
    </w:p>
    <w:p w14:paraId="45D86ED1"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2.2.1 Previous Period</w:t>
      </w:r>
      <w:r>
        <w:rPr>
          <w:noProof/>
        </w:rPr>
        <w:tab/>
      </w:r>
      <w:r>
        <w:rPr>
          <w:noProof/>
        </w:rPr>
        <w:fldChar w:fldCharType="begin"/>
      </w:r>
      <w:r>
        <w:rPr>
          <w:noProof/>
        </w:rPr>
        <w:instrText xml:space="preserve"> PAGEREF _Toc307599921 \h </w:instrText>
      </w:r>
      <w:r>
        <w:rPr>
          <w:noProof/>
        </w:rPr>
      </w:r>
      <w:r>
        <w:rPr>
          <w:noProof/>
        </w:rPr>
        <w:fldChar w:fldCharType="separate"/>
      </w:r>
      <w:r>
        <w:rPr>
          <w:noProof/>
        </w:rPr>
        <w:t>4</w:t>
      </w:r>
      <w:r>
        <w:rPr>
          <w:noProof/>
        </w:rPr>
        <w:fldChar w:fldCharType="end"/>
      </w:r>
    </w:p>
    <w:p w14:paraId="1B201F12"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2.2.2 Current Period</w:t>
      </w:r>
      <w:r>
        <w:rPr>
          <w:noProof/>
        </w:rPr>
        <w:tab/>
      </w:r>
      <w:r>
        <w:rPr>
          <w:noProof/>
        </w:rPr>
        <w:fldChar w:fldCharType="begin"/>
      </w:r>
      <w:r>
        <w:rPr>
          <w:noProof/>
        </w:rPr>
        <w:instrText xml:space="preserve"> PAGEREF _Toc307599922 \h </w:instrText>
      </w:r>
      <w:r>
        <w:rPr>
          <w:noProof/>
        </w:rPr>
      </w:r>
      <w:r>
        <w:rPr>
          <w:noProof/>
        </w:rPr>
        <w:fldChar w:fldCharType="separate"/>
      </w:r>
      <w:r>
        <w:rPr>
          <w:noProof/>
        </w:rPr>
        <w:t>4</w:t>
      </w:r>
      <w:r>
        <w:rPr>
          <w:noProof/>
        </w:rPr>
        <w:fldChar w:fldCharType="end"/>
      </w:r>
    </w:p>
    <w:p w14:paraId="3A54B288"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2.2.3 Next Period</w:t>
      </w:r>
      <w:r>
        <w:rPr>
          <w:noProof/>
        </w:rPr>
        <w:tab/>
      </w:r>
      <w:r>
        <w:rPr>
          <w:noProof/>
        </w:rPr>
        <w:fldChar w:fldCharType="begin"/>
      </w:r>
      <w:r>
        <w:rPr>
          <w:noProof/>
        </w:rPr>
        <w:instrText xml:space="preserve"> PAGEREF _Toc307599923 \h </w:instrText>
      </w:r>
      <w:r>
        <w:rPr>
          <w:noProof/>
        </w:rPr>
      </w:r>
      <w:r>
        <w:rPr>
          <w:noProof/>
        </w:rPr>
        <w:fldChar w:fldCharType="separate"/>
      </w:r>
      <w:r>
        <w:rPr>
          <w:noProof/>
        </w:rPr>
        <w:t>4</w:t>
      </w:r>
      <w:r>
        <w:rPr>
          <w:noProof/>
        </w:rPr>
        <w:fldChar w:fldCharType="end"/>
      </w:r>
    </w:p>
    <w:p w14:paraId="5E51DFB3" w14:textId="77777777" w:rsidR="005379BF" w:rsidRDefault="005379BF">
      <w:pPr>
        <w:pStyle w:val="TOC2"/>
        <w:tabs>
          <w:tab w:val="right" w:leader="dot" w:pos="9350"/>
        </w:tabs>
        <w:rPr>
          <w:rFonts w:eastAsiaTheme="minorEastAsia"/>
          <w:noProof/>
          <w:sz w:val="24"/>
          <w:szCs w:val="24"/>
          <w:lang w:eastAsia="ja-JP"/>
        </w:rPr>
      </w:pPr>
      <w:r w:rsidRPr="00A555C4">
        <w:rPr>
          <w:rFonts w:ascii="Times New Roman" w:hAnsi="Times New Roman" w:cs="Times New Roman"/>
          <w:i/>
          <w:noProof/>
          <w:color w:val="000000" w:themeColor="text1"/>
        </w:rPr>
        <w:t>2.3 Task 3: Bird Watching Routes</w:t>
      </w:r>
      <w:r>
        <w:rPr>
          <w:noProof/>
        </w:rPr>
        <w:tab/>
      </w:r>
      <w:r>
        <w:rPr>
          <w:noProof/>
        </w:rPr>
        <w:fldChar w:fldCharType="begin"/>
      </w:r>
      <w:r>
        <w:rPr>
          <w:noProof/>
        </w:rPr>
        <w:instrText xml:space="preserve"> PAGEREF _Toc307599924 \h </w:instrText>
      </w:r>
      <w:r>
        <w:rPr>
          <w:noProof/>
        </w:rPr>
      </w:r>
      <w:r>
        <w:rPr>
          <w:noProof/>
        </w:rPr>
        <w:fldChar w:fldCharType="separate"/>
      </w:r>
      <w:r>
        <w:rPr>
          <w:noProof/>
        </w:rPr>
        <w:t>5</w:t>
      </w:r>
      <w:r>
        <w:rPr>
          <w:noProof/>
        </w:rPr>
        <w:fldChar w:fldCharType="end"/>
      </w:r>
    </w:p>
    <w:p w14:paraId="05FFBD22"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2.3.1 Previous Period</w:t>
      </w:r>
      <w:r>
        <w:rPr>
          <w:noProof/>
        </w:rPr>
        <w:tab/>
      </w:r>
      <w:r>
        <w:rPr>
          <w:noProof/>
        </w:rPr>
        <w:fldChar w:fldCharType="begin"/>
      </w:r>
      <w:r>
        <w:rPr>
          <w:noProof/>
        </w:rPr>
        <w:instrText xml:space="preserve"> PAGEREF _Toc307599925 \h </w:instrText>
      </w:r>
      <w:r>
        <w:rPr>
          <w:noProof/>
        </w:rPr>
      </w:r>
      <w:r>
        <w:rPr>
          <w:noProof/>
        </w:rPr>
        <w:fldChar w:fldCharType="separate"/>
      </w:r>
      <w:r>
        <w:rPr>
          <w:noProof/>
        </w:rPr>
        <w:t>5</w:t>
      </w:r>
      <w:r>
        <w:rPr>
          <w:noProof/>
        </w:rPr>
        <w:fldChar w:fldCharType="end"/>
      </w:r>
    </w:p>
    <w:p w14:paraId="3F07726E"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2.3.2 Current Period</w:t>
      </w:r>
      <w:r>
        <w:rPr>
          <w:noProof/>
        </w:rPr>
        <w:tab/>
      </w:r>
      <w:r>
        <w:rPr>
          <w:noProof/>
        </w:rPr>
        <w:fldChar w:fldCharType="begin"/>
      </w:r>
      <w:r>
        <w:rPr>
          <w:noProof/>
        </w:rPr>
        <w:instrText xml:space="preserve"> PAGEREF _Toc307599926 \h </w:instrText>
      </w:r>
      <w:r>
        <w:rPr>
          <w:noProof/>
        </w:rPr>
      </w:r>
      <w:r>
        <w:rPr>
          <w:noProof/>
        </w:rPr>
        <w:fldChar w:fldCharType="separate"/>
      </w:r>
      <w:r>
        <w:rPr>
          <w:noProof/>
        </w:rPr>
        <w:t>5</w:t>
      </w:r>
      <w:r>
        <w:rPr>
          <w:noProof/>
        </w:rPr>
        <w:fldChar w:fldCharType="end"/>
      </w:r>
    </w:p>
    <w:p w14:paraId="1BBDBED4" w14:textId="77777777" w:rsidR="005379BF" w:rsidRDefault="005379BF">
      <w:pPr>
        <w:pStyle w:val="TOC2"/>
        <w:tabs>
          <w:tab w:val="right" w:leader="dot" w:pos="9350"/>
        </w:tabs>
        <w:rPr>
          <w:rFonts w:eastAsiaTheme="minorEastAsia"/>
          <w:noProof/>
          <w:sz w:val="24"/>
          <w:szCs w:val="24"/>
          <w:lang w:eastAsia="ja-JP"/>
        </w:rPr>
      </w:pPr>
      <w:r w:rsidRPr="00A555C4">
        <w:rPr>
          <w:rFonts w:ascii="Times New Roman" w:hAnsi="Times New Roman" w:cs="Times New Roman"/>
          <w:i/>
          <w:noProof/>
          <w:color w:val="000000" w:themeColor="text1"/>
        </w:rPr>
        <w:t>2.4 Task 4: Post-processing Features, Avian Data, Hot Spots and Routes</w:t>
      </w:r>
      <w:r>
        <w:rPr>
          <w:noProof/>
        </w:rPr>
        <w:tab/>
      </w:r>
      <w:r>
        <w:rPr>
          <w:noProof/>
        </w:rPr>
        <w:fldChar w:fldCharType="begin"/>
      </w:r>
      <w:r>
        <w:rPr>
          <w:noProof/>
        </w:rPr>
        <w:instrText xml:space="preserve"> PAGEREF _Toc307599927 \h </w:instrText>
      </w:r>
      <w:r>
        <w:rPr>
          <w:noProof/>
        </w:rPr>
      </w:r>
      <w:r>
        <w:rPr>
          <w:noProof/>
        </w:rPr>
        <w:fldChar w:fldCharType="separate"/>
      </w:r>
      <w:r>
        <w:rPr>
          <w:noProof/>
        </w:rPr>
        <w:t>5</w:t>
      </w:r>
      <w:r>
        <w:rPr>
          <w:noProof/>
        </w:rPr>
        <w:fldChar w:fldCharType="end"/>
      </w:r>
    </w:p>
    <w:p w14:paraId="594E8ED3" w14:textId="77777777" w:rsidR="005379BF" w:rsidRDefault="005379BF">
      <w:pPr>
        <w:pStyle w:val="TOC2"/>
        <w:tabs>
          <w:tab w:val="right" w:leader="dot" w:pos="9350"/>
        </w:tabs>
        <w:rPr>
          <w:rFonts w:eastAsiaTheme="minorEastAsia"/>
          <w:noProof/>
          <w:sz w:val="24"/>
          <w:szCs w:val="24"/>
          <w:lang w:eastAsia="ja-JP"/>
        </w:rPr>
      </w:pPr>
      <w:r w:rsidRPr="00A555C4">
        <w:rPr>
          <w:rFonts w:ascii="Arial" w:hAnsi="Arial" w:cs="Arial"/>
          <w:noProof/>
          <w:color w:val="000000" w:themeColor="text1"/>
        </w:rPr>
        <w:t>2.4.1 Previous Period</w:t>
      </w:r>
      <w:r>
        <w:rPr>
          <w:noProof/>
        </w:rPr>
        <w:tab/>
      </w:r>
      <w:r>
        <w:rPr>
          <w:noProof/>
        </w:rPr>
        <w:fldChar w:fldCharType="begin"/>
      </w:r>
      <w:r>
        <w:rPr>
          <w:noProof/>
        </w:rPr>
        <w:instrText xml:space="preserve"> PAGEREF _Toc307599928 \h </w:instrText>
      </w:r>
      <w:r>
        <w:rPr>
          <w:noProof/>
        </w:rPr>
      </w:r>
      <w:r>
        <w:rPr>
          <w:noProof/>
        </w:rPr>
        <w:fldChar w:fldCharType="separate"/>
      </w:r>
      <w:r>
        <w:rPr>
          <w:noProof/>
        </w:rPr>
        <w:t>5</w:t>
      </w:r>
      <w:r>
        <w:rPr>
          <w:noProof/>
        </w:rPr>
        <w:fldChar w:fldCharType="end"/>
      </w:r>
    </w:p>
    <w:p w14:paraId="35CA1D41" w14:textId="77777777" w:rsidR="005379BF" w:rsidRDefault="005379BF">
      <w:pPr>
        <w:pStyle w:val="TOC2"/>
        <w:tabs>
          <w:tab w:val="right" w:leader="dot" w:pos="9350"/>
        </w:tabs>
        <w:rPr>
          <w:rFonts w:eastAsiaTheme="minorEastAsia"/>
          <w:noProof/>
          <w:sz w:val="24"/>
          <w:szCs w:val="24"/>
          <w:lang w:eastAsia="ja-JP"/>
        </w:rPr>
      </w:pPr>
      <w:r w:rsidRPr="00A555C4">
        <w:rPr>
          <w:rFonts w:ascii="Arial" w:hAnsi="Arial" w:cs="Arial"/>
          <w:noProof/>
          <w:color w:val="000000" w:themeColor="text1"/>
        </w:rPr>
        <w:t>2.4.2 Current Period</w:t>
      </w:r>
      <w:r>
        <w:rPr>
          <w:noProof/>
        </w:rPr>
        <w:tab/>
      </w:r>
      <w:r>
        <w:rPr>
          <w:noProof/>
        </w:rPr>
        <w:fldChar w:fldCharType="begin"/>
      </w:r>
      <w:r>
        <w:rPr>
          <w:noProof/>
        </w:rPr>
        <w:instrText xml:space="preserve"> PAGEREF _Toc307599929 \h </w:instrText>
      </w:r>
      <w:r>
        <w:rPr>
          <w:noProof/>
        </w:rPr>
      </w:r>
      <w:r>
        <w:rPr>
          <w:noProof/>
        </w:rPr>
        <w:fldChar w:fldCharType="separate"/>
      </w:r>
      <w:r>
        <w:rPr>
          <w:noProof/>
        </w:rPr>
        <w:t>5</w:t>
      </w:r>
      <w:r>
        <w:rPr>
          <w:noProof/>
        </w:rPr>
        <w:fldChar w:fldCharType="end"/>
      </w:r>
    </w:p>
    <w:p w14:paraId="25D10FF8" w14:textId="77777777" w:rsidR="005379BF" w:rsidRDefault="005379BF">
      <w:pPr>
        <w:pStyle w:val="TOC2"/>
        <w:tabs>
          <w:tab w:val="right" w:leader="dot" w:pos="9350"/>
        </w:tabs>
        <w:rPr>
          <w:rFonts w:eastAsiaTheme="minorEastAsia"/>
          <w:noProof/>
          <w:sz w:val="24"/>
          <w:szCs w:val="24"/>
          <w:lang w:eastAsia="ja-JP"/>
        </w:rPr>
      </w:pPr>
      <w:r w:rsidRPr="00A555C4">
        <w:rPr>
          <w:rFonts w:ascii="Arial" w:hAnsi="Arial" w:cs="Arial"/>
          <w:noProof/>
          <w:color w:val="000000" w:themeColor="text1"/>
        </w:rPr>
        <w:t>2.4.3 Next Period</w:t>
      </w:r>
      <w:r>
        <w:rPr>
          <w:noProof/>
        </w:rPr>
        <w:tab/>
      </w:r>
      <w:r>
        <w:rPr>
          <w:noProof/>
        </w:rPr>
        <w:fldChar w:fldCharType="begin"/>
      </w:r>
      <w:r>
        <w:rPr>
          <w:noProof/>
        </w:rPr>
        <w:instrText xml:space="preserve"> PAGEREF _Toc307599930 \h </w:instrText>
      </w:r>
      <w:r>
        <w:rPr>
          <w:noProof/>
        </w:rPr>
      </w:r>
      <w:r>
        <w:rPr>
          <w:noProof/>
        </w:rPr>
        <w:fldChar w:fldCharType="separate"/>
      </w:r>
      <w:r>
        <w:rPr>
          <w:noProof/>
        </w:rPr>
        <w:t>6</w:t>
      </w:r>
      <w:r>
        <w:rPr>
          <w:noProof/>
        </w:rPr>
        <w:fldChar w:fldCharType="end"/>
      </w:r>
    </w:p>
    <w:p w14:paraId="605E7043" w14:textId="77777777" w:rsidR="005379BF" w:rsidRDefault="005379BF">
      <w:pPr>
        <w:pStyle w:val="TOC2"/>
        <w:tabs>
          <w:tab w:val="right" w:leader="dot" w:pos="9350"/>
        </w:tabs>
        <w:rPr>
          <w:rFonts w:eastAsiaTheme="minorEastAsia"/>
          <w:noProof/>
          <w:sz w:val="24"/>
          <w:szCs w:val="24"/>
          <w:lang w:eastAsia="ja-JP"/>
        </w:rPr>
      </w:pPr>
      <w:r w:rsidRPr="00A555C4">
        <w:rPr>
          <w:rFonts w:ascii="Times New Roman" w:hAnsi="Times New Roman" w:cs="Times New Roman"/>
          <w:i/>
          <w:noProof/>
          <w:color w:val="000000" w:themeColor="text1"/>
        </w:rPr>
        <w:t>2.5 Task 5: Aesthetics and Map Generalization</w:t>
      </w:r>
      <w:r>
        <w:rPr>
          <w:noProof/>
        </w:rPr>
        <w:tab/>
      </w:r>
      <w:r>
        <w:rPr>
          <w:noProof/>
        </w:rPr>
        <w:fldChar w:fldCharType="begin"/>
      </w:r>
      <w:r>
        <w:rPr>
          <w:noProof/>
        </w:rPr>
        <w:instrText xml:space="preserve"> PAGEREF _Toc307599931 \h </w:instrText>
      </w:r>
      <w:r>
        <w:rPr>
          <w:noProof/>
        </w:rPr>
      </w:r>
      <w:r>
        <w:rPr>
          <w:noProof/>
        </w:rPr>
        <w:fldChar w:fldCharType="separate"/>
      </w:r>
      <w:r>
        <w:rPr>
          <w:noProof/>
        </w:rPr>
        <w:t>6</w:t>
      </w:r>
      <w:r>
        <w:rPr>
          <w:noProof/>
        </w:rPr>
        <w:fldChar w:fldCharType="end"/>
      </w:r>
    </w:p>
    <w:p w14:paraId="2205AC02"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2.5.1 Previous Period</w:t>
      </w:r>
      <w:r>
        <w:rPr>
          <w:noProof/>
        </w:rPr>
        <w:tab/>
      </w:r>
      <w:r>
        <w:rPr>
          <w:noProof/>
        </w:rPr>
        <w:fldChar w:fldCharType="begin"/>
      </w:r>
      <w:r>
        <w:rPr>
          <w:noProof/>
        </w:rPr>
        <w:instrText xml:space="preserve"> PAGEREF _Toc307599932 \h </w:instrText>
      </w:r>
      <w:r>
        <w:rPr>
          <w:noProof/>
        </w:rPr>
      </w:r>
      <w:r>
        <w:rPr>
          <w:noProof/>
        </w:rPr>
        <w:fldChar w:fldCharType="separate"/>
      </w:r>
      <w:r>
        <w:rPr>
          <w:noProof/>
        </w:rPr>
        <w:t>6</w:t>
      </w:r>
      <w:r>
        <w:rPr>
          <w:noProof/>
        </w:rPr>
        <w:fldChar w:fldCharType="end"/>
      </w:r>
    </w:p>
    <w:p w14:paraId="4EA49142"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2.5.2 Current Period</w:t>
      </w:r>
      <w:r>
        <w:rPr>
          <w:noProof/>
        </w:rPr>
        <w:tab/>
      </w:r>
      <w:r>
        <w:rPr>
          <w:noProof/>
        </w:rPr>
        <w:fldChar w:fldCharType="begin"/>
      </w:r>
      <w:r>
        <w:rPr>
          <w:noProof/>
        </w:rPr>
        <w:instrText xml:space="preserve"> PAGEREF _Toc307599933 \h </w:instrText>
      </w:r>
      <w:r>
        <w:rPr>
          <w:noProof/>
        </w:rPr>
      </w:r>
      <w:r>
        <w:rPr>
          <w:noProof/>
        </w:rPr>
        <w:fldChar w:fldCharType="separate"/>
      </w:r>
      <w:r>
        <w:rPr>
          <w:noProof/>
        </w:rPr>
        <w:t>6</w:t>
      </w:r>
      <w:r>
        <w:rPr>
          <w:noProof/>
        </w:rPr>
        <w:fldChar w:fldCharType="end"/>
      </w:r>
    </w:p>
    <w:p w14:paraId="1A656439" w14:textId="77777777" w:rsidR="005379BF" w:rsidRDefault="005379BF">
      <w:pPr>
        <w:pStyle w:val="TOC3"/>
        <w:tabs>
          <w:tab w:val="right" w:leader="dot" w:pos="9350"/>
        </w:tabs>
        <w:rPr>
          <w:rFonts w:eastAsiaTheme="minorEastAsia"/>
          <w:noProof/>
          <w:sz w:val="24"/>
          <w:szCs w:val="24"/>
          <w:lang w:eastAsia="ja-JP"/>
        </w:rPr>
      </w:pPr>
      <w:r w:rsidRPr="00A555C4">
        <w:rPr>
          <w:rFonts w:ascii="Arial" w:hAnsi="Arial" w:cs="Arial"/>
          <w:noProof/>
          <w:color w:val="000000" w:themeColor="text1"/>
        </w:rPr>
        <w:t>2.5.3 Next Period</w:t>
      </w:r>
      <w:r>
        <w:rPr>
          <w:noProof/>
        </w:rPr>
        <w:tab/>
      </w:r>
      <w:r>
        <w:rPr>
          <w:noProof/>
        </w:rPr>
        <w:fldChar w:fldCharType="begin"/>
      </w:r>
      <w:r>
        <w:rPr>
          <w:noProof/>
        </w:rPr>
        <w:instrText xml:space="preserve"> PAGEREF _Toc307599934 \h </w:instrText>
      </w:r>
      <w:r>
        <w:rPr>
          <w:noProof/>
        </w:rPr>
      </w:r>
      <w:r>
        <w:rPr>
          <w:noProof/>
        </w:rPr>
        <w:fldChar w:fldCharType="separate"/>
      </w:r>
      <w:r>
        <w:rPr>
          <w:noProof/>
        </w:rPr>
        <w:t>6</w:t>
      </w:r>
      <w:r>
        <w:rPr>
          <w:noProof/>
        </w:rPr>
        <w:fldChar w:fldCharType="end"/>
      </w:r>
    </w:p>
    <w:p w14:paraId="3EC2B0FB" w14:textId="77777777" w:rsidR="005379BF" w:rsidRDefault="005379BF">
      <w:pPr>
        <w:pStyle w:val="TOC1"/>
        <w:rPr>
          <w:rFonts w:asciiTheme="minorHAnsi" w:eastAsiaTheme="minorEastAsia" w:hAnsiTheme="minorHAnsi" w:cstheme="minorBidi"/>
          <w:b w:val="0"/>
          <w:noProof/>
          <w:sz w:val="24"/>
          <w:szCs w:val="24"/>
          <w:lang w:eastAsia="ja-JP"/>
        </w:rPr>
      </w:pPr>
      <w:r>
        <w:rPr>
          <w:noProof/>
        </w:rPr>
        <w:t>Conclusion</w:t>
      </w:r>
      <w:r>
        <w:rPr>
          <w:noProof/>
        </w:rPr>
        <w:tab/>
      </w:r>
      <w:r>
        <w:rPr>
          <w:noProof/>
        </w:rPr>
        <w:fldChar w:fldCharType="begin"/>
      </w:r>
      <w:r>
        <w:rPr>
          <w:noProof/>
        </w:rPr>
        <w:instrText xml:space="preserve"> PAGEREF _Toc307599935 \h </w:instrText>
      </w:r>
      <w:r>
        <w:rPr>
          <w:noProof/>
        </w:rPr>
      </w:r>
      <w:r>
        <w:rPr>
          <w:noProof/>
        </w:rPr>
        <w:fldChar w:fldCharType="separate"/>
      </w:r>
      <w:r>
        <w:rPr>
          <w:noProof/>
        </w:rPr>
        <w:t>6</w:t>
      </w:r>
      <w:r>
        <w:rPr>
          <w:noProof/>
        </w:rPr>
        <w:fldChar w:fldCharType="end"/>
      </w:r>
    </w:p>
    <w:p w14:paraId="057E56DE" w14:textId="28359078" w:rsidR="009A7E13" w:rsidRDefault="00AD3A32" w:rsidP="00AD3A32">
      <w:pPr>
        <w:pStyle w:val="TOC1"/>
      </w:pPr>
      <w:r>
        <w:fldChar w:fldCharType="end"/>
      </w:r>
    </w:p>
    <w:p w14:paraId="0F974088" w14:textId="77777777" w:rsidR="009A7E13" w:rsidRDefault="009A7E13">
      <w:pPr>
        <w:rPr>
          <w:rFonts w:asciiTheme="majorHAnsi" w:eastAsiaTheme="majorEastAsia" w:hAnsiTheme="majorHAnsi" w:cstheme="majorBidi"/>
          <w:b/>
          <w:bCs/>
          <w:color w:val="2C6EAB" w:themeColor="accent1" w:themeShade="B5"/>
          <w:sz w:val="32"/>
          <w:szCs w:val="32"/>
        </w:rPr>
      </w:pPr>
      <w:r>
        <w:br w:type="page"/>
      </w:r>
    </w:p>
    <w:p w14:paraId="6ABF0918" w14:textId="5609C704" w:rsidR="00E23B05" w:rsidRDefault="00962268" w:rsidP="009A7E13">
      <w:pPr>
        <w:pStyle w:val="Heading1"/>
      </w:pPr>
      <w:bookmarkStart w:id="1" w:name="_Toc307596964"/>
      <w:bookmarkStart w:id="2" w:name="_Toc307597810"/>
      <w:bookmarkStart w:id="3" w:name="_Toc307598690"/>
      <w:bookmarkStart w:id="4" w:name="_Toc307598966"/>
      <w:bookmarkStart w:id="5" w:name="_Toc307599911"/>
      <w:r w:rsidRPr="00C376E2">
        <w:lastRenderedPageBreak/>
        <w:t>I</w:t>
      </w:r>
      <w:bookmarkEnd w:id="1"/>
      <w:bookmarkEnd w:id="2"/>
      <w:bookmarkEnd w:id="3"/>
      <w:bookmarkEnd w:id="4"/>
      <w:r w:rsidR="005379BF">
        <w:t>ntroduction</w:t>
      </w:r>
      <w:bookmarkEnd w:id="5"/>
    </w:p>
    <w:p w14:paraId="3DCCBEAD" w14:textId="77777777" w:rsidR="00DD6601" w:rsidRPr="00AD3A32" w:rsidRDefault="00DD6601" w:rsidP="009A7E13">
      <w:pPr>
        <w:pStyle w:val="Heading2"/>
        <w:rPr>
          <w:color w:val="000000" w:themeColor="text1"/>
        </w:rPr>
      </w:pPr>
      <w:bookmarkStart w:id="6" w:name="_Toc307596965"/>
      <w:bookmarkStart w:id="7" w:name="_Toc307597811"/>
      <w:bookmarkStart w:id="8" w:name="_Toc307598691"/>
      <w:bookmarkStart w:id="9" w:name="_Toc307598967"/>
      <w:bookmarkStart w:id="10" w:name="_Toc307599912"/>
      <w:r w:rsidRPr="00AD3A32">
        <w:rPr>
          <w:color w:val="000000" w:themeColor="text1"/>
        </w:rPr>
        <w:t>1.1 Summary</w:t>
      </w:r>
      <w:bookmarkEnd w:id="6"/>
      <w:bookmarkEnd w:id="7"/>
      <w:bookmarkEnd w:id="8"/>
      <w:bookmarkEnd w:id="9"/>
      <w:bookmarkEnd w:id="10"/>
    </w:p>
    <w:p w14:paraId="72BBCE55" w14:textId="42CC45C8" w:rsidR="00E2146F" w:rsidRDefault="00DD6601" w:rsidP="00DD6601">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 xml:space="preserve">Immediately after our presentation, </w:t>
      </w:r>
      <w:proofErr w:type="spellStart"/>
      <w:r>
        <w:rPr>
          <w:rFonts w:ascii="Times New Roman" w:hAnsi="Times New Roman" w:cs="Times New Roman"/>
          <w:sz w:val="24"/>
          <w:szCs w:val="24"/>
        </w:rPr>
        <w:t>GeoJays</w:t>
      </w:r>
      <w:proofErr w:type="spellEnd"/>
      <w:r>
        <w:rPr>
          <w:rFonts w:ascii="Times New Roman" w:hAnsi="Times New Roman" w:cs="Times New Roman"/>
          <w:sz w:val="24"/>
          <w:szCs w:val="24"/>
        </w:rPr>
        <w:t xml:space="preserve"> began pre-processing avian </w:t>
      </w:r>
      <w:r w:rsidR="00C47A09">
        <w:rPr>
          <w:rFonts w:ascii="Times New Roman" w:hAnsi="Times New Roman" w:cs="Times New Roman"/>
          <w:sz w:val="24"/>
          <w:szCs w:val="24"/>
        </w:rPr>
        <w:t xml:space="preserve">sighting data </w:t>
      </w:r>
      <w:r w:rsidR="00FB04BD">
        <w:rPr>
          <w:rFonts w:ascii="Times New Roman" w:hAnsi="Times New Roman" w:cs="Times New Roman"/>
          <w:sz w:val="24"/>
          <w:szCs w:val="24"/>
        </w:rPr>
        <w:t>and gathering</w:t>
      </w:r>
      <w:r>
        <w:rPr>
          <w:rFonts w:ascii="Times New Roman" w:hAnsi="Times New Roman" w:cs="Times New Roman"/>
          <w:sz w:val="24"/>
          <w:szCs w:val="24"/>
        </w:rPr>
        <w:t xml:space="preserve"> features to create a geodatabase in order to complete the tasks for t</w:t>
      </w:r>
      <w:r w:rsidR="00DE4ABF">
        <w:rPr>
          <w:rFonts w:ascii="Times New Roman" w:hAnsi="Times New Roman" w:cs="Times New Roman"/>
          <w:sz w:val="24"/>
          <w:szCs w:val="24"/>
        </w:rPr>
        <w:t>he Westcave Outdoor Discovery Center</w:t>
      </w:r>
      <w:r w:rsidR="00B854C6">
        <w:rPr>
          <w:rFonts w:ascii="Times New Roman" w:hAnsi="Times New Roman" w:cs="Times New Roman"/>
          <w:sz w:val="24"/>
          <w:szCs w:val="24"/>
        </w:rPr>
        <w:t xml:space="preserve"> (WODC)</w:t>
      </w:r>
      <w:r>
        <w:rPr>
          <w:rFonts w:ascii="Times New Roman" w:hAnsi="Times New Roman" w:cs="Times New Roman"/>
          <w:sz w:val="24"/>
          <w:szCs w:val="24"/>
        </w:rPr>
        <w:t xml:space="preserve">. This progress report serves </w:t>
      </w:r>
      <w:r w:rsidR="00716144">
        <w:rPr>
          <w:rFonts w:ascii="Times New Roman" w:hAnsi="Times New Roman" w:cs="Times New Roman"/>
          <w:sz w:val="24"/>
          <w:szCs w:val="24"/>
        </w:rPr>
        <w:t xml:space="preserve">as </w:t>
      </w:r>
      <w:r>
        <w:rPr>
          <w:rFonts w:ascii="Times New Roman" w:hAnsi="Times New Roman" w:cs="Times New Roman"/>
          <w:sz w:val="24"/>
          <w:szCs w:val="24"/>
        </w:rPr>
        <w:t xml:space="preserve">a baseline to update WODC of our task completions and changes made </w:t>
      </w:r>
      <w:r w:rsidR="00C47A09">
        <w:rPr>
          <w:rFonts w:ascii="Times New Roman" w:hAnsi="Times New Roman" w:cs="Times New Roman"/>
          <w:sz w:val="24"/>
          <w:szCs w:val="24"/>
        </w:rPr>
        <w:t>due to</w:t>
      </w:r>
      <w:r>
        <w:rPr>
          <w:rFonts w:ascii="Times New Roman" w:hAnsi="Times New Roman" w:cs="Times New Roman"/>
          <w:sz w:val="24"/>
          <w:szCs w:val="24"/>
        </w:rPr>
        <w:t xml:space="preserve"> data-related obstacles.</w:t>
      </w:r>
      <w:r w:rsidR="00DE4ABF">
        <w:rPr>
          <w:rFonts w:ascii="Times New Roman" w:hAnsi="Times New Roman" w:cs="Times New Roman"/>
          <w:sz w:val="24"/>
          <w:szCs w:val="24"/>
        </w:rPr>
        <w:t xml:space="preserve"> </w:t>
      </w:r>
      <w:r w:rsidR="00B854C6">
        <w:rPr>
          <w:rFonts w:ascii="Times New Roman" w:hAnsi="Times New Roman" w:cs="Times New Roman"/>
          <w:sz w:val="24"/>
          <w:szCs w:val="24"/>
        </w:rPr>
        <w:t xml:space="preserve">Currently, we have preserved the 2008 boundaries established by WODC. Meanwhile, our team has </w:t>
      </w:r>
      <w:r w:rsidR="00771423">
        <w:rPr>
          <w:rFonts w:ascii="Times New Roman" w:hAnsi="Times New Roman" w:cs="Times New Roman"/>
          <w:sz w:val="24"/>
          <w:szCs w:val="24"/>
        </w:rPr>
        <w:t xml:space="preserve">focused </w:t>
      </w:r>
      <w:r w:rsidR="00716144">
        <w:rPr>
          <w:rFonts w:ascii="Times New Roman" w:hAnsi="Times New Roman" w:cs="Times New Roman"/>
          <w:sz w:val="24"/>
          <w:szCs w:val="24"/>
        </w:rPr>
        <w:t>o</w:t>
      </w:r>
      <w:r w:rsidR="00771423">
        <w:rPr>
          <w:rFonts w:ascii="Times New Roman" w:hAnsi="Times New Roman" w:cs="Times New Roman"/>
          <w:sz w:val="24"/>
          <w:szCs w:val="24"/>
        </w:rPr>
        <w:t>n digitizing and integrating</w:t>
      </w:r>
      <w:r w:rsidR="00B854C6">
        <w:rPr>
          <w:rFonts w:ascii="Times New Roman" w:hAnsi="Times New Roman" w:cs="Times New Roman"/>
          <w:sz w:val="24"/>
          <w:szCs w:val="24"/>
        </w:rPr>
        <w:t xml:space="preserve"> </w:t>
      </w:r>
      <w:r w:rsidR="00D052C3">
        <w:rPr>
          <w:rFonts w:ascii="Times New Roman" w:hAnsi="Times New Roman" w:cs="Times New Roman"/>
          <w:sz w:val="24"/>
          <w:szCs w:val="24"/>
        </w:rPr>
        <w:t xml:space="preserve">useful features that aid volunteers </w:t>
      </w:r>
      <w:r w:rsidR="005A3930">
        <w:rPr>
          <w:rFonts w:ascii="Times New Roman" w:hAnsi="Times New Roman" w:cs="Times New Roman"/>
          <w:sz w:val="24"/>
          <w:szCs w:val="24"/>
        </w:rPr>
        <w:t>in</w:t>
      </w:r>
      <w:r w:rsidR="00D052C3">
        <w:rPr>
          <w:rFonts w:ascii="Times New Roman" w:hAnsi="Times New Roman" w:cs="Times New Roman"/>
          <w:sz w:val="24"/>
          <w:szCs w:val="24"/>
        </w:rPr>
        <w:t xml:space="preserve"> WODC trail</w:t>
      </w:r>
      <w:r w:rsidR="00C47A09">
        <w:rPr>
          <w:rFonts w:ascii="Times New Roman" w:hAnsi="Times New Roman" w:cs="Times New Roman"/>
          <w:sz w:val="24"/>
          <w:szCs w:val="24"/>
        </w:rPr>
        <w:t xml:space="preserve"> navigation; this will</w:t>
      </w:r>
      <w:r w:rsidR="00771423">
        <w:rPr>
          <w:rFonts w:ascii="Times New Roman" w:hAnsi="Times New Roman" w:cs="Times New Roman"/>
          <w:sz w:val="24"/>
          <w:szCs w:val="24"/>
        </w:rPr>
        <w:t xml:space="preserve"> enrich our overall reference map</w:t>
      </w:r>
      <w:r w:rsidR="00D052C3">
        <w:rPr>
          <w:rFonts w:ascii="Times New Roman" w:hAnsi="Times New Roman" w:cs="Times New Roman"/>
          <w:sz w:val="24"/>
          <w:szCs w:val="24"/>
        </w:rPr>
        <w:t>. The completion of our objectives and delivery of products is presently in line with our initial timeline,</w:t>
      </w:r>
      <w:r w:rsidR="00771423">
        <w:rPr>
          <w:rFonts w:ascii="Times New Roman" w:hAnsi="Times New Roman" w:cs="Times New Roman"/>
          <w:sz w:val="24"/>
          <w:szCs w:val="24"/>
        </w:rPr>
        <w:t xml:space="preserve"> and</w:t>
      </w:r>
      <w:r w:rsidR="00D052C3">
        <w:rPr>
          <w:rFonts w:ascii="Times New Roman" w:hAnsi="Times New Roman" w:cs="Times New Roman"/>
          <w:sz w:val="24"/>
          <w:szCs w:val="24"/>
        </w:rPr>
        <w:t xml:space="preserve"> should be ready by </w:t>
      </w:r>
      <w:r w:rsidR="00F824BC">
        <w:rPr>
          <w:rFonts w:ascii="Times New Roman" w:hAnsi="Times New Roman" w:cs="Times New Roman"/>
          <w:sz w:val="24"/>
          <w:szCs w:val="24"/>
        </w:rPr>
        <w:t xml:space="preserve">December 2, 2015. </w:t>
      </w:r>
      <w:r w:rsidR="00CD55D8">
        <w:rPr>
          <w:rFonts w:ascii="Times New Roman" w:hAnsi="Times New Roman" w:cs="Times New Roman"/>
          <w:sz w:val="24"/>
          <w:szCs w:val="24"/>
        </w:rPr>
        <w:t xml:space="preserve">Refer to Figure 1.3 for an overview of the timeline. </w:t>
      </w:r>
    </w:p>
    <w:p w14:paraId="29E78AC4" w14:textId="77777777" w:rsidR="00DD6601" w:rsidRPr="00AD3A32" w:rsidRDefault="00DD6601" w:rsidP="00AD3A32">
      <w:pPr>
        <w:pStyle w:val="Heading2"/>
        <w:rPr>
          <w:color w:val="000000" w:themeColor="text1"/>
        </w:rPr>
      </w:pPr>
      <w:bookmarkStart w:id="11" w:name="_Toc307596966"/>
      <w:bookmarkStart w:id="12" w:name="_Toc307597812"/>
      <w:bookmarkStart w:id="13" w:name="_Toc307598692"/>
      <w:bookmarkStart w:id="14" w:name="_Toc307598968"/>
      <w:bookmarkStart w:id="15" w:name="_Toc307599913"/>
      <w:r w:rsidRPr="00AD3A32">
        <w:rPr>
          <w:color w:val="000000" w:themeColor="text1"/>
        </w:rPr>
        <w:t xml:space="preserve">1.2 </w:t>
      </w:r>
      <w:r w:rsidR="00FB04BD" w:rsidRPr="00AD3A32">
        <w:rPr>
          <w:color w:val="000000" w:themeColor="text1"/>
        </w:rPr>
        <w:t>Purpose</w:t>
      </w:r>
      <w:r w:rsidRPr="00AD3A32">
        <w:rPr>
          <w:color w:val="000000" w:themeColor="text1"/>
        </w:rPr>
        <w:t>:</w:t>
      </w:r>
      <w:bookmarkEnd w:id="11"/>
      <w:bookmarkEnd w:id="12"/>
      <w:bookmarkEnd w:id="13"/>
      <w:bookmarkEnd w:id="14"/>
      <w:bookmarkEnd w:id="15"/>
    </w:p>
    <w:p w14:paraId="32C34CA8" w14:textId="570921AE" w:rsidR="002D06BD" w:rsidRPr="009A7E13" w:rsidRDefault="00FB04BD" w:rsidP="00E2146F">
      <w:pPr>
        <w:spacing w:line="360" w:lineRule="auto"/>
        <w:ind w:left="540" w:firstLine="180"/>
        <w:rPr>
          <w:rFonts w:ascii="Times New Roman" w:hAnsi="Times New Roman" w:cs="Times New Roman"/>
          <w:sz w:val="24"/>
          <w:szCs w:val="24"/>
        </w:rPr>
      </w:pPr>
      <w:r w:rsidRPr="00E23B05">
        <w:rPr>
          <w:rFonts w:ascii="Times New Roman" w:hAnsi="Times New Roman" w:cs="Times New Roman"/>
          <w:sz w:val="24"/>
          <w:szCs w:val="24"/>
        </w:rPr>
        <w:t xml:space="preserve">The purpose of this project is to raise participation and awareness </w:t>
      </w:r>
      <w:r w:rsidR="002D06BD" w:rsidRPr="00E23B05">
        <w:rPr>
          <w:rFonts w:ascii="Times New Roman" w:hAnsi="Times New Roman" w:cs="Times New Roman"/>
          <w:sz w:val="24"/>
          <w:szCs w:val="24"/>
        </w:rPr>
        <w:t xml:space="preserve">of avian </w:t>
      </w:r>
      <w:r w:rsidRPr="00E23B05">
        <w:rPr>
          <w:rFonts w:ascii="Times New Roman" w:hAnsi="Times New Roman" w:cs="Times New Roman"/>
          <w:sz w:val="24"/>
          <w:szCs w:val="24"/>
        </w:rPr>
        <w:t xml:space="preserve">conservation efforts for the </w:t>
      </w:r>
      <w:r w:rsidR="00C47A09" w:rsidRPr="009A7E13">
        <w:rPr>
          <w:rFonts w:ascii="Times New Roman" w:hAnsi="Times New Roman" w:cs="Times New Roman"/>
          <w:sz w:val="24"/>
          <w:szCs w:val="24"/>
        </w:rPr>
        <w:t>WODC</w:t>
      </w:r>
      <w:r w:rsidR="002D06BD" w:rsidRPr="009A7E13">
        <w:rPr>
          <w:rFonts w:ascii="Times New Roman" w:hAnsi="Times New Roman" w:cs="Times New Roman"/>
          <w:sz w:val="24"/>
          <w:szCs w:val="24"/>
        </w:rPr>
        <w:t xml:space="preserve"> by providing its staff and volunteers with reference maps</w:t>
      </w:r>
      <w:r w:rsidRPr="009A7E13">
        <w:rPr>
          <w:rFonts w:ascii="Times New Roman" w:hAnsi="Times New Roman" w:cs="Times New Roman"/>
          <w:sz w:val="24"/>
          <w:szCs w:val="24"/>
        </w:rPr>
        <w:t xml:space="preserve">. </w:t>
      </w:r>
      <w:r w:rsidR="001E65A2" w:rsidRPr="009A7E13">
        <w:rPr>
          <w:rFonts w:ascii="Times New Roman" w:hAnsi="Times New Roman" w:cs="Times New Roman"/>
          <w:sz w:val="24"/>
          <w:szCs w:val="24"/>
        </w:rPr>
        <w:t>Our objective is to produce</w:t>
      </w:r>
      <w:r w:rsidRPr="009A7E13">
        <w:rPr>
          <w:rFonts w:ascii="Times New Roman" w:hAnsi="Times New Roman" w:cs="Times New Roman"/>
          <w:sz w:val="24"/>
          <w:szCs w:val="24"/>
        </w:rPr>
        <w:t xml:space="preserve"> user-friendly</w:t>
      </w:r>
      <w:r w:rsidR="001E65A2" w:rsidRPr="009A7E13">
        <w:rPr>
          <w:rFonts w:ascii="Times New Roman" w:hAnsi="Times New Roman" w:cs="Times New Roman"/>
          <w:sz w:val="24"/>
          <w:szCs w:val="24"/>
        </w:rPr>
        <w:t xml:space="preserve"> reference maps of each region, and an overall map with delineated boundaries</w:t>
      </w:r>
      <w:r w:rsidR="00C47A09" w:rsidRPr="009A7E13">
        <w:rPr>
          <w:rFonts w:ascii="Times New Roman" w:hAnsi="Times New Roman" w:cs="Times New Roman"/>
          <w:sz w:val="24"/>
          <w:szCs w:val="24"/>
        </w:rPr>
        <w:t xml:space="preserve"> and comprehensive bird count totals for the past ten years</w:t>
      </w:r>
      <w:r w:rsidR="002D61C3" w:rsidRPr="009A7E13">
        <w:rPr>
          <w:rFonts w:ascii="Times New Roman" w:hAnsi="Times New Roman" w:cs="Times New Roman"/>
          <w:sz w:val="24"/>
          <w:szCs w:val="24"/>
        </w:rPr>
        <w:t xml:space="preserve">. </w:t>
      </w:r>
      <w:r w:rsidR="002D06BD" w:rsidRPr="009A7E13">
        <w:rPr>
          <w:rFonts w:ascii="Times New Roman" w:hAnsi="Times New Roman" w:cs="Times New Roman"/>
          <w:sz w:val="24"/>
          <w:szCs w:val="24"/>
        </w:rPr>
        <w:t>Below are five criti</w:t>
      </w:r>
      <w:r w:rsidR="002D61C3" w:rsidRPr="009A7E13">
        <w:rPr>
          <w:rFonts w:ascii="Times New Roman" w:hAnsi="Times New Roman" w:cs="Times New Roman"/>
          <w:sz w:val="24"/>
          <w:szCs w:val="24"/>
        </w:rPr>
        <w:t>cal tasks that will help us meet our project objective</w:t>
      </w:r>
      <w:r w:rsidR="00771423" w:rsidRPr="009A7E13">
        <w:rPr>
          <w:rFonts w:ascii="Times New Roman" w:hAnsi="Times New Roman" w:cs="Times New Roman"/>
          <w:sz w:val="24"/>
          <w:szCs w:val="24"/>
        </w:rPr>
        <w:t>s</w:t>
      </w:r>
      <w:r w:rsidR="002D61C3" w:rsidRPr="009A7E13">
        <w:rPr>
          <w:rFonts w:ascii="Times New Roman" w:hAnsi="Times New Roman" w:cs="Times New Roman"/>
          <w:sz w:val="24"/>
          <w:szCs w:val="24"/>
        </w:rPr>
        <w:t xml:space="preserve"> and deadlines.</w:t>
      </w:r>
    </w:p>
    <w:p w14:paraId="09609F81" w14:textId="77777777" w:rsidR="002D61C3" w:rsidRPr="009A7E13" w:rsidRDefault="002D61C3" w:rsidP="00E2146F">
      <w:pPr>
        <w:spacing w:line="360" w:lineRule="auto"/>
        <w:ind w:left="540" w:firstLine="180"/>
        <w:rPr>
          <w:rFonts w:ascii="Times New Roman" w:hAnsi="Times New Roman" w:cs="Times New Roman"/>
          <w:sz w:val="24"/>
          <w:szCs w:val="24"/>
        </w:rPr>
      </w:pPr>
      <w:r w:rsidRPr="009A7E13">
        <w:rPr>
          <w:rFonts w:ascii="Times New Roman" w:hAnsi="Times New Roman" w:cs="Times New Roman"/>
          <w:sz w:val="24"/>
          <w:szCs w:val="24"/>
        </w:rPr>
        <w:tab/>
        <w:t>Task 1: Pre-process</w:t>
      </w:r>
      <w:r w:rsidR="00091507" w:rsidRPr="009A7E13">
        <w:rPr>
          <w:rFonts w:ascii="Times New Roman" w:hAnsi="Times New Roman" w:cs="Times New Roman"/>
          <w:sz w:val="24"/>
          <w:szCs w:val="24"/>
        </w:rPr>
        <w:t>ing</w:t>
      </w:r>
      <w:r w:rsidRPr="009A7E13">
        <w:rPr>
          <w:rFonts w:ascii="Times New Roman" w:hAnsi="Times New Roman" w:cs="Times New Roman"/>
          <w:sz w:val="24"/>
          <w:szCs w:val="24"/>
        </w:rPr>
        <w:t xml:space="preserve"> avian data according to region </w:t>
      </w:r>
    </w:p>
    <w:p w14:paraId="5AD3BC80" w14:textId="77777777" w:rsidR="002D61C3" w:rsidRPr="009A7E13" w:rsidRDefault="002D61C3" w:rsidP="002D61C3">
      <w:pPr>
        <w:spacing w:line="360" w:lineRule="auto"/>
        <w:rPr>
          <w:rFonts w:ascii="Times New Roman" w:hAnsi="Times New Roman" w:cs="Times New Roman"/>
          <w:sz w:val="24"/>
          <w:szCs w:val="24"/>
        </w:rPr>
      </w:pPr>
      <w:r w:rsidRPr="009A7E13">
        <w:rPr>
          <w:rFonts w:ascii="Times New Roman" w:hAnsi="Times New Roman" w:cs="Times New Roman"/>
          <w:sz w:val="24"/>
          <w:szCs w:val="24"/>
        </w:rPr>
        <w:tab/>
      </w:r>
      <w:r w:rsidRPr="009A7E13">
        <w:rPr>
          <w:rFonts w:ascii="Times New Roman" w:hAnsi="Times New Roman" w:cs="Times New Roman"/>
          <w:sz w:val="24"/>
          <w:szCs w:val="24"/>
        </w:rPr>
        <w:tab/>
        <w:t>Task 2: Delineating Boundaries</w:t>
      </w:r>
    </w:p>
    <w:p w14:paraId="07F373E3" w14:textId="6C892AC9" w:rsidR="002D61C3" w:rsidRPr="009A7E13" w:rsidRDefault="002D61C3" w:rsidP="002D61C3">
      <w:pPr>
        <w:spacing w:line="360" w:lineRule="auto"/>
        <w:rPr>
          <w:rFonts w:ascii="Times New Roman" w:hAnsi="Times New Roman" w:cs="Times New Roman"/>
          <w:sz w:val="24"/>
          <w:szCs w:val="24"/>
        </w:rPr>
      </w:pPr>
      <w:r w:rsidRPr="009A7E13">
        <w:rPr>
          <w:rFonts w:ascii="Times New Roman" w:hAnsi="Times New Roman" w:cs="Times New Roman"/>
          <w:sz w:val="24"/>
          <w:szCs w:val="24"/>
        </w:rPr>
        <w:tab/>
      </w:r>
      <w:r w:rsidRPr="009A7E13">
        <w:rPr>
          <w:rFonts w:ascii="Times New Roman" w:hAnsi="Times New Roman" w:cs="Times New Roman"/>
          <w:sz w:val="24"/>
          <w:szCs w:val="24"/>
        </w:rPr>
        <w:tab/>
        <w:t>Task 3:</w:t>
      </w:r>
      <w:r w:rsidR="00091507" w:rsidRPr="009A7E13">
        <w:rPr>
          <w:rFonts w:ascii="Times New Roman" w:hAnsi="Times New Roman" w:cs="Times New Roman"/>
          <w:sz w:val="24"/>
          <w:szCs w:val="24"/>
        </w:rPr>
        <w:t xml:space="preserve"> </w:t>
      </w:r>
      <w:r w:rsidR="00716144" w:rsidRPr="009A7E13">
        <w:rPr>
          <w:rFonts w:ascii="Times New Roman" w:hAnsi="Times New Roman" w:cs="Times New Roman"/>
          <w:sz w:val="24"/>
          <w:szCs w:val="24"/>
        </w:rPr>
        <w:t>Creating b</w:t>
      </w:r>
      <w:r w:rsidRPr="009A7E13">
        <w:rPr>
          <w:rFonts w:ascii="Times New Roman" w:hAnsi="Times New Roman" w:cs="Times New Roman"/>
          <w:sz w:val="24"/>
          <w:szCs w:val="24"/>
        </w:rPr>
        <w:t>ird watching routes</w:t>
      </w:r>
    </w:p>
    <w:p w14:paraId="21B188D5" w14:textId="77777777" w:rsidR="002D61C3" w:rsidRPr="009A7E13" w:rsidRDefault="002D61C3" w:rsidP="002D61C3">
      <w:pPr>
        <w:spacing w:line="360" w:lineRule="auto"/>
        <w:rPr>
          <w:rFonts w:ascii="Times New Roman" w:hAnsi="Times New Roman" w:cs="Times New Roman"/>
          <w:sz w:val="24"/>
          <w:szCs w:val="24"/>
        </w:rPr>
      </w:pPr>
      <w:r w:rsidRPr="009A7E13">
        <w:rPr>
          <w:rFonts w:ascii="Times New Roman" w:hAnsi="Times New Roman" w:cs="Times New Roman"/>
          <w:sz w:val="24"/>
          <w:szCs w:val="24"/>
        </w:rPr>
        <w:tab/>
      </w:r>
      <w:r w:rsidRPr="009A7E13">
        <w:rPr>
          <w:rFonts w:ascii="Times New Roman" w:hAnsi="Times New Roman" w:cs="Times New Roman"/>
          <w:sz w:val="24"/>
          <w:szCs w:val="24"/>
        </w:rPr>
        <w:tab/>
        <w:t>Task 4: Post-processing features, avian data, and routes</w:t>
      </w:r>
    </w:p>
    <w:p w14:paraId="32DB2427" w14:textId="77777777" w:rsidR="002D61C3" w:rsidRPr="009A7E13" w:rsidRDefault="002D61C3" w:rsidP="002D61C3">
      <w:pPr>
        <w:spacing w:line="360" w:lineRule="auto"/>
        <w:rPr>
          <w:rFonts w:ascii="Times New Roman" w:hAnsi="Times New Roman" w:cs="Times New Roman"/>
          <w:sz w:val="24"/>
          <w:szCs w:val="24"/>
        </w:rPr>
      </w:pPr>
      <w:r w:rsidRPr="009A7E13">
        <w:rPr>
          <w:rFonts w:ascii="Times New Roman" w:hAnsi="Times New Roman" w:cs="Times New Roman"/>
          <w:sz w:val="24"/>
          <w:szCs w:val="24"/>
        </w:rPr>
        <w:tab/>
      </w:r>
      <w:r w:rsidRPr="009A7E13">
        <w:rPr>
          <w:rFonts w:ascii="Times New Roman" w:hAnsi="Times New Roman" w:cs="Times New Roman"/>
          <w:sz w:val="24"/>
          <w:szCs w:val="24"/>
        </w:rPr>
        <w:tab/>
        <w:t xml:space="preserve">Task 5: Aesthetics and map generalization </w:t>
      </w:r>
    </w:p>
    <w:p w14:paraId="1C06BEAB" w14:textId="77777777" w:rsidR="002D61C3" w:rsidRPr="00AD3A32" w:rsidRDefault="002D61C3" w:rsidP="00AD3A32">
      <w:pPr>
        <w:pStyle w:val="Heading2"/>
        <w:rPr>
          <w:color w:val="000000" w:themeColor="text1"/>
        </w:rPr>
      </w:pPr>
      <w:bookmarkStart w:id="16" w:name="_Toc307599914"/>
      <w:r w:rsidRPr="00AD3A32">
        <w:rPr>
          <w:color w:val="000000" w:themeColor="text1"/>
        </w:rPr>
        <w:t>1.3 Scope:</w:t>
      </w:r>
      <w:bookmarkEnd w:id="16"/>
    </w:p>
    <w:p w14:paraId="49CD5912" w14:textId="61C5101F" w:rsidR="002D61C3" w:rsidRPr="00E23B05" w:rsidRDefault="00D4074B" w:rsidP="00513198">
      <w:pPr>
        <w:spacing w:line="360" w:lineRule="auto"/>
        <w:ind w:left="540" w:firstLine="180"/>
        <w:rPr>
          <w:rFonts w:ascii="Times New Roman" w:hAnsi="Times New Roman" w:cs="Times New Roman"/>
          <w:sz w:val="24"/>
          <w:szCs w:val="24"/>
        </w:rPr>
      </w:pPr>
      <w:proofErr w:type="spellStart"/>
      <w:r w:rsidRPr="00E23B05">
        <w:rPr>
          <w:rFonts w:ascii="Times New Roman" w:hAnsi="Times New Roman" w:cs="Times New Roman"/>
          <w:sz w:val="24"/>
          <w:szCs w:val="24"/>
        </w:rPr>
        <w:t>GeoJays</w:t>
      </w:r>
      <w:proofErr w:type="spellEnd"/>
      <w:r w:rsidRPr="00E23B05">
        <w:rPr>
          <w:rFonts w:ascii="Times New Roman" w:hAnsi="Times New Roman" w:cs="Times New Roman"/>
          <w:sz w:val="24"/>
          <w:szCs w:val="24"/>
        </w:rPr>
        <w:t xml:space="preserve"> </w:t>
      </w:r>
      <w:r w:rsidR="00C47A09" w:rsidRPr="00E23B05">
        <w:rPr>
          <w:rFonts w:ascii="Times New Roman" w:hAnsi="Times New Roman" w:cs="Times New Roman"/>
          <w:sz w:val="24"/>
          <w:szCs w:val="24"/>
        </w:rPr>
        <w:t xml:space="preserve">will continue </w:t>
      </w:r>
      <w:r w:rsidRPr="00E23B05">
        <w:rPr>
          <w:rFonts w:ascii="Times New Roman" w:hAnsi="Times New Roman" w:cs="Times New Roman"/>
          <w:sz w:val="24"/>
          <w:szCs w:val="24"/>
        </w:rPr>
        <w:t>to work with</w:t>
      </w:r>
      <w:r w:rsidR="00C47A09" w:rsidRPr="00E23B05">
        <w:rPr>
          <w:rFonts w:ascii="Times New Roman" w:hAnsi="Times New Roman" w:cs="Times New Roman"/>
          <w:sz w:val="24"/>
          <w:szCs w:val="24"/>
        </w:rPr>
        <w:t>in</w:t>
      </w:r>
      <w:r w:rsidR="00181B3F">
        <w:rPr>
          <w:rFonts w:ascii="Times New Roman" w:hAnsi="Times New Roman" w:cs="Times New Roman"/>
          <w:sz w:val="24"/>
          <w:szCs w:val="24"/>
        </w:rPr>
        <w:t xml:space="preserve"> the fifteen-</w:t>
      </w:r>
      <w:r w:rsidRPr="00E23B05">
        <w:rPr>
          <w:rFonts w:ascii="Times New Roman" w:hAnsi="Times New Roman" w:cs="Times New Roman"/>
          <w:sz w:val="24"/>
          <w:szCs w:val="24"/>
        </w:rPr>
        <w:t>mile diameter study area. As we pre-process</w:t>
      </w:r>
      <w:r w:rsidR="00C47A09" w:rsidRPr="00E23B05">
        <w:rPr>
          <w:rFonts w:ascii="Times New Roman" w:hAnsi="Times New Roman" w:cs="Times New Roman"/>
          <w:sz w:val="24"/>
          <w:szCs w:val="24"/>
        </w:rPr>
        <w:t>ed</w:t>
      </w:r>
      <w:r w:rsidRPr="00E23B05">
        <w:rPr>
          <w:rFonts w:ascii="Times New Roman" w:hAnsi="Times New Roman" w:cs="Times New Roman"/>
          <w:sz w:val="24"/>
          <w:szCs w:val="24"/>
        </w:rPr>
        <w:t xml:space="preserve"> the avian data</w:t>
      </w:r>
      <w:r w:rsidR="00C47A09" w:rsidRPr="00E23B05">
        <w:rPr>
          <w:rFonts w:ascii="Times New Roman" w:hAnsi="Times New Roman" w:cs="Times New Roman"/>
          <w:sz w:val="24"/>
          <w:szCs w:val="24"/>
        </w:rPr>
        <w:t>,</w:t>
      </w:r>
      <w:r w:rsidRPr="00E23B05">
        <w:rPr>
          <w:rFonts w:ascii="Times New Roman" w:hAnsi="Times New Roman" w:cs="Times New Roman"/>
          <w:sz w:val="24"/>
          <w:szCs w:val="24"/>
        </w:rPr>
        <w:t xml:space="preserve"> we have encountered several obstacles. First, </w:t>
      </w:r>
      <w:proofErr w:type="spellStart"/>
      <w:r w:rsidRPr="00E23B05">
        <w:rPr>
          <w:rFonts w:ascii="Times New Roman" w:hAnsi="Times New Roman" w:cs="Times New Roman"/>
          <w:sz w:val="24"/>
          <w:szCs w:val="24"/>
        </w:rPr>
        <w:t>Geojays</w:t>
      </w:r>
      <w:proofErr w:type="spellEnd"/>
      <w:r w:rsidRPr="00E23B05">
        <w:rPr>
          <w:rFonts w:ascii="Times New Roman" w:hAnsi="Times New Roman" w:cs="Times New Roman"/>
          <w:sz w:val="24"/>
          <w:szCs w:val="24"/>
        </w:rPr>
        <w:t xml:space="preserve"> found a spatial inconsistency </w:t>
      </w:r>
      <w:r w:rsidR="00716144" w:rsidRPr="00E23B05">
        <w:rPr>
          <w:rFonts w:ascii="Times New Roman" w:hAnsi="Times New Roman" w:cs="Times New Roman"/>
          <w:sz w:val="24"/>
          <w:szCs w:val="24"/>
        </w:rPr>
        <w:t xml:space="preserve">between </w:t>
      </w:r>
      <w:r w:rsidRPr="00E23B05">
        <w:rPr>
          <w:rFonts w:ascii="Times New Roman" w:hAnsi="Times New Roman" w:cs="Times New Roman"/>
          <w:sz w:val="24"/>
          <w:szCs w:val="24"/>
        </w:rPr>
        <w:t xml:space="preserve">the </w:t>
      </w:r>
      <w:r w:rsidR="00716144" w:rsidRPr="00E23B05">
        <w:rPr>
          <w:rFonts w:ascii="Times New Roman" w:hAnsi="Times New Roman" w:cs="Times New Roman"/>
          <w:sz w:val="24"/>
          <w:szCs w:val="24"/>
        </w:rPr>
        <w:t xml:space="preserve">past and </w:t>
      </w:r>
      <w:r w:rsidRPr="00E23B05">
        <w:rPr>
          <w:rFonts w:ascii="Times New Roman" w:hAnsi="Times New Roman" w:cs="Times New Roman"/>
          <w:sz w:val="24"/>
          <w:szCs w:val="24"/>
        </w:rPr>
        <w:t>current boundaries used by WODC. Some a</w:t>
      </w:r>
      <w:r w:rsidR="00181B3F">
        <w:rPr>
          <w:rFonts w:ascii="Times New Roman" w:hAnsi="Times New Roman" w:cs="Times New Roman"/>
          <w:sz w:val="24"/>
          <w:szCs w:val="24"/>
        </w:rPr>
        <w:t>vian species were reported</w:t>
      </w:r>
      <w:r w:rsidRPr="00E23B05">
        <w:rPr>
          <w:rFonts w:ascii="Times New Roman" w:hAnsi="Times New Roman" w:cs="Times New Roman"/>
          <w:sz w:val="24"/>
          <w:szCs w:val="24"/>
        </w:rPr>
        <w:t xml:space="preserve"> seen in regions that are no longer </w:t>
      </w:r>
      <w:r w:rsidR="00716144" w:rsidRPr="00E23B05">
        <w:rPr>
          <w:rFonts w:ascii="Times New Roman" w:hAnsi="Times New Roman" w:cs="Times New Roman"/>
          <w:sz w:val="24"/>
          <w:szCs w:val="24"/>
        </w:rPr>
        <w:t>consistent with currently drawn boundaries</w:t>
      </w:r>
      <w:r w:rsidRPr="00E23B05">
        <w:rPr>
          <w:rFonts w:ascii="Times New Roman" w:hAnsi="Times New Roman" w:cs="Times New Roman"/>
          <w:sz w:val="24"/>
          <w:szCs w:val="24"/>
        </w:rPr>
        <w:t xml:space="preserve"> </w:t>
      </w:r>
      <w:r w:rsidR="00716144" w:rsidRPr="00E23B05">
        <w:rPr>
          <w:rFonts w:ascii="Times New Roman" w:hAnsi="Times New Roman" w:cs="Times New Roman"/>
          <w:sz w:val="24"/>
          <w:szCs w:val="24"/>
        </w:rPr>
        <w:t xml:space="preserve">within </w:t>
      </w:r>
      <w:r w:rsidRPr="00E23B05">
        <w:rPr>
          <w:rFonts w:ascii="Times New Roman" w:hAnsi="Times New Roman" w:cs="Times New Roman"/>
          <w:sz w:val="24"/>
          <w:szCs w:val="24"/>
        </w:rPr>
        <w:t xml:space="preserve">the study area. Presently, we </w:t>
      </w:r>
      <w:r w:rsidR="00771423" w:rsidRPr="00E23B05">
        <w:rPr>
          <w:rFonts w:ascii="Times New Roman" w:hAnsi="Times New Roman" w:cs="Times New Roman"/>
          <w:sz w:val="24"/>
          <w:szCs w:val="24"/>
        </w:rPr>
        <w:t xml:space="preserve">are </w:t>
      </w:r>
      <w:r w:rsidRPr="00E23B05">
        <w:rPr>
          <w:rFonts w:ascii="Times New Roman" w:hAnsi="Times New Roman" w:cs="Times New Roman"/>
          <w:sz w:val="24"/>
          <w:szCs w:val="24"/>
        </w:rPr>
        <w:t xml:space="preserve">organizing avian species according to </w:t>
      </w:r>
      <w:r w:rsidRPr="00E23B05">
        <w:rPr>
          <w:rFonts w:ascii="Times New Roman" w:hAnsi="Times New Roman" w:cs="Times New Roman"/>
          <w:sz w:val="24"/>
          <w:szCs w:val="24"/>
        </w:rPr>
        <w:lastRenderedPageBreak/>
        <w:t>th</w:t>
      </w:r>
      <w:r w:rsidR="002137F7" w:rsidRPr="00E23B05">
        <w:rPr>
          <w:rFonts w:ascii="Times New Roman" w:hAnsi="Times New Roman" w:cs="Times New Roman"/>
          <w:sz w:val="24"/>
          <w:szCs w:val="24"/>
        </w:rPr>
        <w:t>e regions in the study area. This spatial inconsistency ha</w:t>
      </w:r>
      <w:r w:rsidR="00716144" w:rsidRPr="00E23B05">
        <w:rPr>
          <w:rFonts w:ascii="Times New Roman" w:hAnsi="Times New Roman" w:cs="Times New Roman"/>
          <w:sz w:val="24"/>
          <w:szCs w:val="24"/>
        </w:rPr>
        <w:t>s</w:t>
      </w:r>
      <w:r w:rsidR="002137F7" w:rsidRPr="00E23B05">
        <w:rPr>
          <w:rFonts w:ascii="Times New Roman" w:hAnsi="Times New Roman" w:cs="Times New Roman"/>
          <w:sz w:val="24"/>
          <w:szCs w:val="24"/>
        </w:rPr>
        <w:t xml:space="preserve"> minimized our avian species sample, but not by </w:t>
      </w:r>
      <w:r w:rsidR="00C47A09" w:rsidRPr="00E23B05">
        <w:rPr>
          <w:rFonts w:ascii="Times New Roman" w:hAnsi="Times New Roman" w:cs="Times New Roman"/>
          <w:sz w:val="24"/>
          <w:szCs w:val="24"/>
        </w:rPr>
        <w:t>a significant amount</w:t>
      </w:r>
      <w:r w:rsidR="002137F7" w:rsidRPr="00E23B05">
        <w:rPr>
          <w:rFonts w:ascii="Times New Roman" w:hAnsi="Times New Roman" w:cs="Times New Roman"/>
          <w:sz w:val="24"/>
          <w:szCs w:val="24"/>
        </w:rPr>
        <w:t xml:space="preserve">. </w:t>
      </w:r>
    </w:p>
    <w:p w14:paraId="65DEF528" w14:textId="77777777" w:rsidR="00061C08" w:rsidRDefault="00061C08" w:rsidP="00D4074B">
      <w:pPr>
        <w:spacing w:line="360" w:lineRule="auto"/>
        <w:rPr>
          <w:rFonts w:ascii="Times New Roman" w:hAnsi="Times New Roman" w:cs="Times New Roman"/>
          <w:sz w:val="24"/>
          <w:szCs w:val="24"/>
        </w:rPr>
      </w:pPr>
    </w:p>
    <w:p w14:paraId="2334522C" w14:textId="77777777" w:rsidR="002137F7" w:rsidRDefault="00061C08" w:rsidP="00091507">
      <w:pPr>
        <w:spacing w:line="360" w:lineRule="auto"/>
        <w:jc w:val="center"/>
        <w:rPr>
          <w:rFonts w:ascii="Times New Roman" w:hAnsi="Times New Roman" w:cs="Times New Roman"/>
          <w:sz w:val="24"/>
          <w:szCs w:val="24"/>
        </w:rPr>
      </w:pPr>
      <w:r w:rsidRPr="00A834AB">
        <w:rPr>
          <w:rFonts w:asciiTheme="majorHAnsi" w:hAnsiTheme="majorHAnsi" w:cs="Arial"/>
          <w:noProof/>
        </w:rPr>
        <w:drawing>
          <wp:inline distT="0" distB="0" distL="0" distR="0" wp14:anchorId="47C3B007" wp14:editId="3944E585">
            <wp:extent cx="425593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9965" t="15692" r="45833" b="34770"/>
                    <a:stretch/>
                  </pic:blipFill>
                  <pic:spPr bwMode="auto">
                    <a:xfrm>
                      <a:off x="0" y="0"/>
                      <a:ext cx="4300863" cy="2887669"/>
                    </a:xfrm>
                    <a:prstGeom prst="rect">
                      <a:avLst/>
                    </a:prstGeom>
                    <a:ln>
                      <a:noFill/>
                    </a:ln>
                    <a:extLst>
                      <a:ext uri="{53640926-AAD7-44d8-BBD7-CCE9431645EC}">
                        <a14:shadowObscured xmlns:a14="http://schemas.microsoft.com/office/drawing/2010/main"/>
                      </a:ext>
                    </a:extLst>
                  </pic:spPr>
                </pic:pic>
              </a:graphicData>
            </a:graphic>
          </wp:inline>
        </w:drawing>
      </w:r>
    </w:p>
    <w:p w14:paraId="376FAB8A" w14:textId="5214A420" w:rsidR="00CD55D8" w:rsidRPr="00061C08" w:rsidRDefault="00CD55D8" w:rsidP="00CD55D8">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                            </w:t>
      </w:r>
      <w:r w:rsidRPr="00061C08">
        <w:rPr>
          <w:rFonts w:ascii="Times New Roman" w:hAnsi="Times New Roman" w:cs="Times New Roman"/>
          <w:i/>
          <w:sz w:val="24"/>
          <w:szCs w:val="24"/>
        </w:rPr>
        <w:t>Figure 1.3</w:t>
      </w:r>
    </w:p>
    <w:p w14:paraId="29412007" w14:textId="77777777" w:rsidR="00F824BC" w:rsidRDefault="00F824BC" w:rsidP="00065035">
      <w:pPr>
        <w:spacing w:line="360" w:lineRule="auto"/>
        <w:rPr>
          <w:rFonts w:ascii="Times New Roman" w:hAnsi="Times New Roman" w:cs="Times New Roman"/>
          <w:sz w:val="24"/>
          <w:szCs w:val="24"/>
        </w:rPr>
      </w:pPr>
    </w:p>
    <w:p w14:paraId="42766F4E" w14:textId="77777777" w:rsidR="00065035" w:rsidRPr="00AD3A32" w:rsidRDefault="00065035" w:rsidP="009A7E13">
      <w:pPr>
        <w:pStyle w:val="Heading1"/>
      </w:pPr>
      <w:bookmarkStart w:id="17" w:name="_Toc307596967"/>
      <w:bookmarkStart w:id="18" w:name="_Toc307597813"/>
      <w:bookmarkStart w:id="19" w:name="_Toc307598693"/>
      <w:bookmarkStart w:id="20" w:name="_Toc307598969"/>
      <w:bookmarkStart w:id="21" w:name="_Toc307599915"/>
      <w:r w:rsidRPr="00AD3A32">
        <w:t>Project Tasks</w:t>
      </w:r>
      <w:bookmarkEnd w:id="17"/>
      <w:bookmarkEnd w:id="18"/>
      <w:bookmarkEnd w:id="19"/>
      <w:bookmarkEnd w:id="20"/>
      <w:bookmarkEnd w:id="21"/>
    </w:p>
    <w:p w14:paraId="5498D71B" w14:textId="638BB407" w:rsidR="00065035" w:rsidRPr="00AD3A32" w:rsidRDefault="00065035" w:rsidP="009A7E13">
      <w:pPr>
        <w:pStyle w:val="Heading2"/>
        <w:rPr>
          <w:rFonts w:ascii="Times New Roman" w:hAnsi="Times New Roman" w:cs="Times New Roman"/>
          <w:b w:val="0"/>
          <w:i/>
          <w:color w:val="000000" w:themeColor="text1"/>
        </w:rPr>
      </w:pPr>
      <w:bookmarkStart w:id="22" w:name="_Toc307596968"/>
      <w:bookmarkStart w:id="23" w:name="_Toc307597814"/>
      <w:bookmarkStart w:id="24" w:name="_Toc307598694"/>
      <w:bookmarkStart w:id="25" w:name="_Toc307598970"/>
      <w:bookmarkStart w:id="26" w:name="_Toc307599916"/>
      <w:r w:rsidRPr="00AD3A32">
        <w:rPr>
          <w:rFonts w:ascii="Times New Roman" w:hAnsi="Times New Roman" w:cs="Times New Roman"/>
          <w:b w:val="0"/>
          <w:i/>
          <w:color w:val="000000" w:themeColor="text1"/>
        </w:rPr>
        <w:t xml:space="preserve">2.1 Task 1: Pre-process Avian </w:t>
      </w:r>
      <w:r w:rsidR="006872BF" w:rsidRPr="00AD3A32">
        <w:rPr>
          <w:rFonts w:ascii="Times New Roman" w:hAnsi="Times New Roman" w:cs="Times New Roman"/>
          <w:b w:val="0"/>
          <w:i/>
          <w:color w:val="000000" w:themeColor="text1"/>
        </w:rPr>
        <w:t>D</w:t>
      </w:r>
      <w:r w:rsidRPr="00AD3A32">
        <w:rPr>
          <w:rFonts w:ascii="Times New Roman" w:hAnsi="Times New Roman" w:cs="Times New Roman"/>
          <w:b w:val="0"/>
          <w:i/>
          <w:color w:val="000000" w:themeColor="text1"/>
        </w:rPr>
        <w:t xml:space="preserve">ata </w:t>
      </w:r>
      <w:r w:rsidR="006872BF" w:rsidRPr="00AD3A32">
        <w:rPr>
          <w:rFonts w:ascii="Times New Roman" w:hAnsi="Times New Roman" w:cs="Times New Roman"/>
          <w:b w:val="0"/>
          <w:i/>
          <w:color w:val="000000" w:themeColor="text1"/>
        </w:rPr>
        <w:t>A</w:t>
      </w:r>
      <w:r w:rsidRPr="00AD3A32">
        <w:rPr>
          <w:rFonts w:ascii="Times New Roman" w:hAnsi="Times New Roman" w:cs="Times New Roman"/>
          <w:b w:val="0"/>
          <w:i/>
          <w:color w:val="000000" w:themeColor="text1"/>
        </w:rPr>
        <w:t>ccording to Region</w:t>
      </w:r>
      <w:bookmarkEnd w:id="22"/>
      <w:bookmarkEnd w:id="23"/>
      <w:bookmarkEnd w:id="24"/>
      <w:bookmarkEnd w:id="25"/>
      <w:bookmarkEnd w:id="26"/>
    </w:p>
    <w:p w14:paraId="06810380" w14:textId="77777777" w:rsidR="00D5219F" w:rsidRPr="00A743FC" w:rsidRDefault="00F54DFF" w:rsidP="009A7E13">
      <w:pPr>
        <w:pStyle w:val="Heading3"/>
        <w:rPr>
          <w:rFonts w:ascii="Arial" w:hAnsi="Arial" w:cs="Arial"/>
          <w:color w:val="000000" w:themeColor="text1"/>
          <w:sz w:val="24"/>
          <w:szCs w:val="24"/>
        </w:rPr>
      </w:pPr>
      <w:bookmarkStart w:id="27" w:name="_Toc307596969"/>
      <w:bookmarkStart w:id="28" w:name="_Toc307597815"/>
      <w:bookmarkStart w:id="29" w:name="_Toc307598695"/>
      <w:bookmarkStart w:id="30" w:name="_Toc307598971"/>
      <w:bookmarkStart w:id="31" w:name="_Toc307599917"/>
      <w:r w:rsidRPr="00A743FC">
        <w:rPr>
          <w:rFonts w:ascii="Arial" w:hAnsi="Arial" w:cs="Arial"/>
          <w:color w:val="000000" w:themeColor="text1"/>
          <w:sz w:val="24"/>
          <w:szCs w:val="24"/>
        </w:rPr>
        <w:t>2.1.1 Previous Period</w:t>
      </w:r>
      <w:bookmarkEnd w:id="27"/>
      <w:bookmarkEnd w:id="28"/>
      <w:bookmarkEnd w:id="29"/>
      <w:bookmarkEnd w:id="30"/>
      <w:bookmarkEnd w:id="31"/>
    </w:p>
    <w:p w14:paraId="1E6FED11" w14:textId="259FAB8F" w:rsidR="00B32294" w:rsidRPr="009A7E13" w:rsidRDefault="00F54DFF" w:rsidP="00E23B05">
      <w:pPr>
        <w:spacing w:line="360" w:lineRule="auto"/>
        <w:ind w:left="405" w:firstLine="315"/>
        <w:rPr>
          <w:rFonts w:ascii="Times New Roman" w:hAnsi="Times New Roman" w:cs="Times New Roman"/>
          <w:sz w:val="24"/>
          <w:szCs w:val="24"/>
        </w:rPr>
      </w:pPr>
      <w:r w:rsidRPr="009A7E13">
        <w:rPr>
          <w:rFonts w:ascii="Times New Roman" w:hAnsi="Times New Roman" w:cs="Times New Roman"/>
          <w:sz w:val="24"/>
          <w:szCs w:val="24"/>
        </w:rPr>
        <w:t xml:space="preserve">The data provided to our team </w:t>
      </w:r>
      <w:r w:rsidR="006872BF" w:rsidRPr="009A7E13">
        <w:rPr>
          <w:rFonts w:ascii="Times New Roman" w:hAnsi="Times New Roman" w:cs="Times New Roman"/>
          <w:sz w:val="24"/>
          <w:szCs w:val="24"/>
        </w:rPr>
        <w:t xml:space="preserve">by WODC </w:t>
      </w:r>
      <w:r w:rsidR="00D5219F" w:rsidRPr="009A7E13">
        <w:rPr>
          <w:rFonts w:ascii="Times New Roman" w:hAnsi="Times New Roman" w:cs="Times New Roman"/>
          <w:sz w:val="24"/>
          <w:szCs w:val="24"/>
        </w:rPr>
        <w:t xml:space="preserve">is </w:t>
      </w:r>
      <w:r w:rsidRPr="009A7E13">
        <w:rPr>
          <w:rFonts w:ascii="Times New Roman" w:hAnsi="Times New Roman" w:cs="Times New Roman"/>
          <w:sz w:val="24"/>
          <w:szCs w:val="24"/>
        </w:rPr>
        <w:t xml:space="preserve">comprised of eleven years of myriad species spotted </w:t>
      </w:r>
      <w:r w:rsidR="006872BF" w:rsidRPr="009A7E13">
        <w:rPr>
          <w:rFonts w:ascii="Times New Roman" w:hAnsi="Times New Roman" w:cs="Times New Roman"/>
          <w:sz w:val="24"/>
          <w:szCs w:val="24"/>
        </w:rPr>
        <w:t xml:space="preserve">within the </w:t>
      </w:r>
      <w:r w:rsidRPr="009A7E13">
        <w:rPr>
          <w:rFonts w:ascii="Times New Roman" w:hAnsi="Times New Roman" w:cs="Times New Roman"/>
          <w:sz w:val="24"/>
          <w:szCs w:val="24"/>
        </w:rPr>
        <w:t xml:space="preserve">current boundaries as well as additional boundaries that no longer </w:t>
      </w:r>
      <w:r w:rsidR="00D5219F" w:rsidRPr="009A7E13">
        <w:rPr>
          <w:rFonts w:ascii="Times New Roman" w:hAnsi="Times New Roman" w:cs="Times New Roman"/>
          <w:sz w:val="24"/>
          <w:szCs w:val="24"/>
        </w:rPr>
        <w:t xml:space="preserve">exist. Task 1 involved creating </w:t>
      </w:r>
      <w:r w:rsidR="00491527" w:rsidRPr="009A7E13">
        <w:rPr>
          <w:rFonts w:ascii="Times New Roman" w:hAnsi="Times New Roman" w:cs="Times New Roman"/>
          <w:sz w:val="24"/>
          <w:szCs w:val="24"/>
        </w:rPr>
        <w:t>E</w:t>
      </w:r>
      <w:r w:rsidR="00D5219F" w:rsidRPr="009A7E13">
        <w:rPr>
          <w:rFonts w:ascii="Times New Roman" w:hAnsi="Times New Roman" w:cs="Times New Roman"/>
          <w:sz w:val="24"/>
          <w:szCs w:val="24"/>
        </w:rPr>
        <w:t xml:space="preserve">xcel files for all the species </w:t>
      </w:r>
      <w:r w:rsidR="00B32294" w:rsidRPr="009A7E13">
        <w:rPr>
          <w:rFonts w:ascii="Times New Roman" w:hAnsi="Times New Roman" w:cs="Times New Roman"/>
          <w:sz w:val="24"/>
          <w:szCs w:val="24"/>
        </w:rPr>
        <w:t>observations</w:t>
      </w:r>
      <w:r w:rsidR="00D5219F" w:rsidRPr="009A7E13">
        <w:rPr>
          <w:rFonts w:ascii="Times New Roman" w:hAnsi="Times New Roman" w:cs="Times New Roman"/>
          <w:sz w:val="24"/>
          <w:szCs w:val="24"/>
        </w:rPr>
        <w:t xml:space="preserve"> by year. The </w:t>
      </w:r>
      <w:r w:rsidR="00771423" w:rsidRPr="009A7E13">
        <w:rPr>
          <w:rFonts w:ascii="Times New Roman" w:hAnsi="Times New Roman" w:cs="Times New Roman"/>
          <w:sz w:val="24"/>
          <w:szCs w:val="24"/>
        </w:rPr>
        <w:t>data was organized by year and</w:t>
      </w:r>
      <w:r w:rsidR="00D5219F" w:rsidRPr="009A7E13">
        <w:rPr>
          <w:rFonts w:ascii="Times New Roman" w:hAnsi="Times New Roman" w:cs="Times New Roman"/>
          <w:sz w:val="24"/>
          <w:szCs w:val="24"/>
        </w:rPr>
        <w:t xml:space="preserve"> </w:t>
      </w:r>
      <w:r w:rsidR="00491527" w:rsidRPr="009A7E13">
        <w:rPr>
          <w:rFonts w:ascii="Times New Roman" w:hAnsi="Times New Roman" w:cs="Times New Roman"/>
          <w:sz w:val="24"/>
          <w:szCs w:val="24"/>
        </w:rPr>
        <w:t xml:space="preserve">species </w:t>
      </w:r>
      <w:r w:rsidR="00D5219F" w:rsidRPr="009A7E13">
        <w:rPr>
          <w:rFonts w:ascii="Times New Roman" w:hAnsi="Times New Roman" w:cs="Times New Roman"/>
          <w:sz w:val="24"/>
          <w:szCs w:val="24"/>
        </w:rPr>
        <w:t>obs</w:t>
      </w:r>
      <w:r w:rsidR="00771423" w:rsidRPr="009A7E13">
        <w:rPr>
          <w:rFonts w:ascii="Times New Roman" w:hAnsi="Times New Roman" w:cs="Times New Roman"/>
          <w:sz w:val="24"/>
          <w:szCs w:val="24"/>
        </w:rPr>
        <w:t>ervations</w:t>
      </w:r>
      <w:r w:rsidR="00491527" w:rsidRPr="009A7E13">
        <w:rPr>
          <w:rFonts w:ascii="Times New Roman" w:hAnsi="Times New Roman" w:cs="Times New Roman"/>
          <w:sz w:val="24"/>
          <w:szCs w:val="24"/>
        </w:rPr>
        <w:t>:</w:t>
      </w:r>
      <w:r w:rsidR="00D5219F" w:rsidRPr="009A7E13">
        <w:rPr>
          <w:rFonts w:ascii="Times New Roman" w:hAnsi="Times New Roman" w:cs="Times New Roman"/>
          <w:sz w:val="24"/>
          <w:szCs w:val="24"/>
        </w:rPr>
        <w:t xml:space="preserve"> after meticulous inspection</w:t>
      </w:r>
      <w:r w:rsidR="00491527" w:rsidRPr="009A7E13">
        <w:rPr>
          <w:rFonts w:ascii="Times New Roman" w:hAnsi="Times New Roman" w:cs="Times New Roman"/>
          <w:sz w:val="24"/>
          <w:szCs w:val="24"/>
        </w:rPr>
        <w:t>,</w:t>
      </w:r>
      <w:r w:rsidR="00D5219F" w:rsidRPr="009A7E13">
        <w:rPr>
          <w:rFonts w:ascii="Times New Roman" w:hAnsi="Times New Roman" w:cs="Times New Roman"/>
          <w:sz w:val="24"/>
          <w:szCs w:val="24"/>
        </w:rPr>
        <w:t xml:space="preserve"> our team decided to only use bird data that matched the current study area and its boundaries</w:t>
      </w:r>
      <w:r w:rsidR="006872BF" w:rsidRPr="009A7E13">
        <w:rPr>
          <w:rFonts w:ascii="Times New Roman" w:hAnsi="Times New Roman" w:cs="Times New Roman"/>
          <w:sz w:val="24"/>
          <w:szCs w:val="24"/>
        </w:rPr>
        <w:t xml:space="preserve"> when calculating individual region data</w:t>
      </w:r>
      <w:r w:rsidR="00D5219F" w:rsidRPr="009A7E13">
        <w:rPr>
          <w:rFonts w:ascii="Times New Roman" w:hAnsi="Times New Roman" w:cs="Times New Roman"/>
          <w:sz w:val="24"/>
          <w:szCs w:val="24"/>
        </w:rPr>
        <w:t xml:space="preserve">. </w:t>
      </w:r>
      <w:r w:rsidR="00B32294" w:rsidRPr="009A7E13">
        <w:rPr>
          <w:rFonts w:ascii="Times New Roman" w:hAnsi="Times New Roman" w:cs="Times New Roman"/>
          <w:sz w:val="24"/>
          <w:szCs w:val="24"/>
        </w:rPr>
        <w:t>There a</w:t>
      </w:r>
      <w:r w:rsidR="00771423" w:rsidRPr="009A7E13">
        <w:rPr>
          <w:rFonts w:ascii="Times New Roman" w:hAnsi="Times New Roman" w:cs="Times New Roman"/>
          <w:sz w:val="24"/>
          <w:szCs w:val="24"/>
        </w:rPr>
        <w:t>re a total of ten regions that</w:t>
      </w:r>
      <w:r w:rsidR="00B32294" w:rsidRPr="009A7E13">
        <w:rPr>
          <w:rFonts w:ascii="Times New Roman" w:hAnsi="Times New Roman" w:cs="Times New Roman"/>
          <w:sz w:val="24"/>
          <w:szCs w:val="24"/>
        </w:rPr>
        <w:t xml:space="preserve"> our </w:t>
      </w:r>
      <w:r w:rsidR="006872BF" w:rsidRPr="009A7E13">
        <w:rPr>
          <w:rFonts w:ascii="Times New Roman" w:hAnsi="Times New Roman" w:cs="Times New Roman"/>
          <w:sz w:val="24"/>
          <w:szCs w:val="24"/>
        </w:rPr>
        <w:t xml:space="preserve">wildlife </w:t>
      </w:r>
      <w:r w:rsidR="00B32294" w:rsidRPr="009A7E13">
        <w:rPr>
          <w:rFonts w:ascii="Times New Roman" w:hAnsi="Times New Roman" w:cs="Times New Roman"/>
          <w:sz w:val="24"/>
          <w:szCs w:val="24"/>
        </w:rPr>
        <w:t xml:space="preserve">biologist has sorted through. </w:t>
      </w:r>
      <w:r w:rsidR="00D5219F" w:rsidRPr="009A7E13">
        <w:rPr>
          <w:rFonts w:ascii="Times New Roman" w:hAnsi="Times New Roman" w:cs="Times New Roman"/>
          <w:sz w:val="24"/>
          <w:szCs w:val="24"/>
        </w:rPr>
        <w:t>Due to th</w:t>
      </w:r>
      <w:r w:rsidR="006872BF" w:rsidRPr="009A7E13">
        <w:rPr>
          <w:rFonts w:ascii="Times New Roman" w:hAnsi="Times New Roman" w:cs="Times New Roman"/>
          <w:sz w:val="24"/>
          <w:szCs w:val="24"/>
        </w:rPr>
        <w:t>e</w:t>
      </w:r>
      <w:r w:rsidR="00D5219F" w:rsidRPr="009A7E13">
        <w:rPr>
          <w:rFonts w:ascii="Times New Roman" w:hAnsi="Times New Roman" w:cs="Times New Roman"/>
          <w:sz w:val="24"/>
          <w:szCs w:val="24"/>
        </w:rPr>
        <w:t xml:space="preserve"> spatial discrepancy</w:t>
      </w:r>
      <w:r w:rsidR="006872BF" w:rsidRPr="009A7E13">
        <w:rPr>
          <w:rFonts w:ascii="Times New Roman" w:hAnsi="Times New Roman" w:cs="Times New Roman"/>
          <w:sz w:val="24"/>
          <w:szCs w:val="24"/>
        </w:rPr>
        <w:t xml:space="preserve"> caused by inconsistent boundaries, </w:t>
      </w:r>
      <w:r w:rsidR="00D5219F" w:rsidRPr="009A7E13">
        <w:rPr>
          <w:rFonts w:ascii="Times New Roman" w:hAnsi="Times New Roman" w:cs="Times New Roman"/>
          <w:sz w:val="24"/>
          <w:szCs w:val="24"/>
        </w:rPr>
        <w:t xml:space="preserve">coordination </w:t>
      </w:r>
      <w:r w:rsidR="00181B3F">
        <w:rPr>
          <w:rFonts w:ascii="Times New Roman" w:hAnsi="Times New Roman" w:cs="Times New Roman"/>
          <w:sz w:val="24"/>
          <w:szCs w:val="24"/>
        </w:rPr>
        <w:t>between our team</w:t>
      </w:r>
      <w:r w:rsidR="006872BF" w:rsidRPr="009A7E13">
        <w:rPr>
          <w:rFonts w:ascii="Times New Roman" w:hAnsi="Times New Roman" w:cs="Times New Roman"/>
          <w:sz w:val="24"/>
          <w:szCs w:val="24"/>
        </w:rPr>
        <w:t xml:space="preserve"> and the WODC </w:t>
      </w:r>
      <w:r w:rsidR="00D5219F" w:rsidRPr="009A7E13">
        <w:rPr>
          <w:rFonts w:ascii="Times New Roman" w:hAnsi="Times New Roman" w:cs="Times New Roman"/>
          <w:sz w:val="24"/>
          <w:szCs w:val="24"/>
        </w:rPr>
        <w:t>is</w:t>
      </w:r>
      <w:r w:rsidR="00491527" w:rsidRPr="009A7E13">
        <w:rPr>
          <w:rFonts w:ascii="Times New Roman" w:hAnsi="Times New Roman" w:cs="Times New Roman"/>
          <w:sz w:val="24"/>
          <w:szCs w:val="24"/>
        </w:rPr>
        <w:t xml:space="preserve"> of the utmost importance for</w:t>
      </w:r>
      <w:r w:rsidR="00D5219F" w:rsidRPr="009A7E13">
        <w:rPr>
          <w:rFonts w:ascii="Times New Roman" w:hAnsi="Times New Roman" w:cs="Times New Roman"/>
          <w:sz w:val="24"/>
          <w:szCs w:val="24"/>
        </w:rPr>
        <w:t xml:space="preserve"> completion of Task 1. </w:t>
      </w:r>
    </w:p>
    <w:p w14:paraId="46E6550E" w14:textId="77777777" w:rsidR="00B32294" w:rsidRDefault="00B32294" w:rsidP="00B32294">
      <w:pPr>
        <w:spacing w:line="360" w:lineRule="auto"/>
        <w:ind w:left="405"/>
        <w:rPr>
          <w:rFonts w:ascii="Arial" w:hAnsi="Arial" w:cs="Arial"/>
          <w:i/>
          <w:sz w:val="24"/>
          <w:szCs w:val="24"/>
        </w:rPr>
      </w:pPr>
    </w:p>
    <w:p w14:paraId="0D59D68D" w14:textId="77777777" w:rsidR="00B32294" w:rsidRDefault="00B32294" w:rsidP="00B32294">
      <w:pPr>
        <w:spacing w:line="360" w:lineRule="auto"/>
        <w:ind w:left="405"/>
        <w:rPr>
          <w:rFonts w:ascii="Arial" w:hAnsi="Arial" w:cs="Arial"/>
          <w:i/>
          <w:sz w:val="24"/>
          <w:szCs w:val="24"/>
        </w:rPr>
      </w:pPr>
    </w:p>
    <w:p w14:paraId="4A88983E" w14:textId="77777777" w:rsidR="00B32294" w:rsidRPr="00A743FC" w:rsidRDefault="00B32294" w:rsidP="009A7E13">
      <w:pPr>
        <w:pStyle w:val="Heading3"/>
        <w:rPr>
          <w:rFonts w:ascii="Arial" w:hAnsi="Arial" w:cs="Arial"/>
          <w:color w:val="000000" w:themeColor="text1"/>
          <w:sz w:val="24"/>
          <w:szCs w:val="24"/>
        </w:rPr>
      </w:pPr>
      <w:bookmarkStart w:id="32" w:name="_Toc307596970"/>
      <w:bookmarkStart w:id="33" w:name="_Toc307597816"/>
      <w:bookmarkStart w:id="34" w:name="_Toc307598696"/>
      <w:bookmarkStart w:id="35" w:name="_Toc307598972"/>
      <w:bookmarkStart w:id="36" w:name="_Toc307599918"/>
      <w:r w:rsidRPr="00A743FC">
        <w:rPr>
          <w:rFonts w:ascii="Arial" w:hAnsi="Arial" w:cs="Arial"/>
          <w:color w:val="000000" w:themeColor="text1"/>
          <w:sz w:val="24"/>
          <w:szCs w:val="24"/>
        </w:rPr>
        <w:t>2.1.2 Current Period</w:t>
      </w:r>
      <w:bookmarkEnd w:id="32"/>
      <w:bookmarkEnd w:id="33"/>
      <w:bookmarkEnd w:id="34"/>
      <w:bookmarkEnd w:id="35"/>
      <w:bookmarkEnd w:id="36"/>
      <w:r w:rsidRPr="00A743FC">
        <w:rPr>
          <w:rFonts w:ascii="Arial" w:hAnsi="Arial" w:cs="Arial"/>
          <w:color w:val="000000" w:themeColor="text1"/>
          <w:sz w:val="24"/>
          <w:szCs w:val="24"/>
        </w:rPr>
        <w:t xml:space="preserve"> </w:t>
      </w:r>
    </w:p>
    <w:p w14:paraId="75456520" w14:textId="0840964D" w:rsidR="00F54DFF" w:rsidRPr="009A7E13" w:rsidRDefault="00D5219F" w:rsidP="00E23B05">
      <w:pPr>
        <w:spacing w:line="360" w:lineRule="auto"/>
        <w:ind w:left="405" w:firstLine="315"/>
        <w:rPr>
          <w:rFonts w:ascii="Times New Roman" w:hAnsi="Times New Roman" w:cs="Times New Roman"/>
          <w:i/>
          <w:sz w:val="24"/>
          <w:szCs w:val="24"/>
        </w:rPr>
      </w:pPr>
      <w:r w:rsidRPr="00E23B05">
        <w:rPr>
          <w:rFonts w:ascii="Times New Roman" w:hAnsi="Times New Roman" w:cs="Times New Roman"/>
          <w:sz w:val="24"/>
          <w:szCs w:val="24"/>
        </w:rPr>
        <w:t>A meeting was arranged</w:t>
      </w:r>
      <w:r w:rsidR="00491527" w:rsidRPr="00E23B05">
        <w:rPr>
          <w:rFonts w:ascii="Times New Roman" w:hAnsi="Times New Roman" w:cs="Times New Roman"/>
          <w:sz w:val="24"/>
          <w:szCs w:val="24"/>
        </w:rPr>
        <w:t xml:space="preserve"> </w:t>
      </w:r>
      <w:r w:rsidRPr="00E23B05">
        <w:rPr>
          <w:rFonts w:ascii="Times New Roman" w:hAnsi="Times New Roman" w:cs="Times New Roman"/>
          <w:sz w:val="24"/>
          <w:szCs w:val="24"/>
        </w:rPr>
        <w:t>to discuss the inconsistencies and provide re</w:t>
      </w:r>
      <w:r w:rsidR="00B32294" w:rsidRPr="00E23B05">
        <w:rPr>
          <w:rFonts w:ascii="Times New Roman" w:hAnsi="Times New Roman" w:cs="Times New Roman"/>
          <w:sz w:val="24"/>
          <w:szCs w:val="24"/>
        </w:rPr>
        <w:t xml:space="preserve">solutions </w:t>
      </w:r>
      <w:r w:rsidR="006872BF" w:rsidRPr="00E23B05">
        <w:rPr>
          <w:rFonts w:ascii="Times New Roman" w:hAnsi="Times New Roman" w:cs="Times New Roman"/>
          <w:sz w:val="24"/>
          <w:szCs w:val="24"/>
        </w:rPr>
        <w:t>to the WODC</w:t>
      </w:r>
      <w:r w:rsidR="00B32294" w:rsidRPr="009A7E13">
        <w:rPr>
          <w:rFonts w:ascii="Times New Roman" w:hAnsi="Times New Roman" w:cs="Times New Roman"/>
          <w:sz w:val="24"/>
          <w:szCs w:val="24"/>
        </w:rPr>
        <w:t xml:space="preserve"> for our final deliverables. Task 1 is </w:t>
      </w:r>
      <w:r w:rsidR="006872BF" w:rsidRPr="009A7E13">
        <w:rPr>
          <w:rFonts w:ascii="Times New Roman" w:hAnsi="Times New Roman" w:cs="Times New Roman"/>
          <w:sz w:val="24"/>
          <w:szCs w:val="24"/>
        </w:rPr>
        <w:t>projected for completion shortly</w:t>
      </w:r>
      <w:r w:rsidR="00491527" w:rsidRPr="009A7E13">
        <w:rPr>
          <w:rFonts w:ascii="Times New Roman" w:hAnsi="Times New Roman" w:cs="Times New Roman"/>
          <w:sz w:val="24"/>
          <w:szCs w:val="24"/>
        </w:rPr>
        <w:t xml:space="preserve"> </w:t>
      </w:r>
      <w:r w:rsidR="006872BF" w:rsidRPr="009A7E13">
        <w:rPr>
          <w:rFonts w:ascii="Times New Roman" w:hAnsi="Times New Roman" w:cs="Times New Roman"/>
          <w:sz w:val="24"/>
          <w:szCs w:val="24"/>
        </w:rPr>
        <w:t>following</w:t>
      </w:r>
      <w:r w:rsidR="00B32294" w:rsidRPr="009A7E13">
        <w:rPr>
          <w:rFonts w:ascii="Times New Roman" w:hAnsi="Times New Roman" w:cs="Times New Roman"/>
          <w:sz w:val="24"/>
          <w:szCs w:val="24"/>
        </w:rPr>
        <w:t xml:space="preserve"> </w:t>
      </w:r>
      <w:r w:rsidR="006872BF" w:rsidRPr="009A7E13">
        <w:rPr>
          <w:rFonts w:ascii="Times New Roman" w:hAnsi="Times New Roman" w:cs="Times New Roman"/>
          <w:sz w:val="24"/>
          <w:szCs w:val="24"/>
        </w:rPr>
        <w:t xml:space="preserve">a successful </w:t>
      </w:r>
      <w:r w:rsidR="00B32294" w:rsidRPr="009A7E13">
        <w:rPr>
          <w:rFonts w:ascii="Times New Roman" w:hAnsi="Times New Roman" w:cs="Times New Roman"/>
          <w:sz w:val="24"/>
          <w:szCs w:val="24"/>
        </w:rPr>
        <w:t xml:space="preserve">meeting with </w:t>
      </w:r>
      <w:r w:rsidR="006872BF" w:rsidRPr="009A7E13">
        <w:rPr>
          <w:rFonts w:ascii="Times New Roman" w:hAnsi="Times New Roman" w:cs="Times New Roman"/>
          <w:sz w:val="24"/>
          <w:szCs w:val="24"/>
        </w:rPr>
        <w:t>the WODC</w:t>
      </w:r>
      <w:r w:rsidR="00B32294" w:rsidRPr="009A7E13">
        <w:rPr>
          <w:rFonts w:ascii="Times New Roman" w:hAnsi="Times New Roman" w:cs="Times New Roman"/>
          <w:sz w:val="24"/>
          <w:szCs w:val="24"/>
        </w:rPr>
        <w:t xml:space="preserve">. </w:t>
      </w:r>
      <w:r w:rsidR="00091507" w:rsidRPr="009A7E13">
        <w:rPr>
          <w:rFonts w:ascii="Times New Roman" w:hAnsi="Times New Roman" w:cs="Times New Roman"/>
          <w:i/>
          <w:sz w:val="24"/>
          <w:szCs w:val="24"/>
        </w:rPr>
        <w:t xml:space="preserve">The objective of this meeting is to spatially understand the patterns observed by our expert </w:t>
      </w:r>
      <w:r w:rsidR="006872BF" w:rsidRPr="009A7E13">
        <w:rPr>
          <w:rFonts w:ascii="Times New Roman" w:hAnsi="Times New Roman" w:cs="Times New Roman"/>
          <w:i/>
          <w:sz w:val="24"/>
          <w:szCs w:val="24"/>
        </w:rPr>
        <w:t xml:space="preserve">wildlife </w:t>
      </w:r>
      <w:r w:rsidR="00091507" w:rsidRPr="009A7E13">
        <w:rPr>
          <w:rFonts w:ascii="Times New Roman" w:hAnsi="Times New Roman" w:cs="Times New Roman"/>
          <w:i/>
          <w:sz w:val="24"/>
          <w:szCs w:val="24"/>
        </w:rPr>
        <w:t>biologist with regards to avian observations and</w:t>
      </w:r>
      <w:r w:rsidR="00491527" w:rsidRPr="009A7E13">
        <w:rPr>
          <w:rFonts w:ascii="Times New Roman" w:hAnsi="Times New Roman" w:cs="Times New Roman"/>
          <w:i/>
          <w:sz w:val="24"/>
          <w:szCs w:val="24"/>
        </w:rPr>
        <w:t xml:space="preserve"> possible “hotspot”</w:t>
      </w:r>
      <w:r w:rsidR="00091507" w:rsidRPr="009A7E13">
        <w:rPr>
          <w:rFonts w:ascii="Times New Roman" w:hAnsi="Times New Roman" w:cs="Times New Roman"/>
          <w:i/>
          <w:sz w:val="24"/>
          <w:szCs w:val="24"/>
        </w:rPr>
        <w:t xml:space="preserve"> distribution.</w:t>
      </w:r>
    </w:p>
    <w:p w14:paraId="02457E54" w14:textId="77777777" w:rsidR="00B32294" w:rsidRPr="00A743FC" w:rsidRDefault="00B32294" w:rsidP="009A7E13">
      <w:pPr>
        <w:pStyle w:val="Heading3"/>
        <w:rPr>
          <w:rFonts w:ascii="Arial" w:hAnsi="Arial" w:cs="Arial"/>
          <w:color w:val="000000" w:themeColor="text1"/>
          <w:sz w:val="24"/>
          <w:szCs w:val="24"/>
        </w:rPr>
      </w:pPr>
      <w:bookmarkStart w:id="37" w:name="_Toc307596971"/>
      <w:bookmarkStart w:id="38" w:name="_Toc307597817"/>
      <w:bookmarkStart w:id="39" w:name="_Toc307598697"/>
      <w:bookmarkStart w:id="40" w:name="_Toc307598973"/>
      <w:bookmarkStart w:id="41" w:name="_Toc307599919"/>
      <w:r w:rsidRPr="00A743FC">
        <w:rPr>
          <w:rFonts w:ascii="Arial" w:hAnsi="Arial" w:cs="Arial"/>
          <w:color w:val="000000" w:themeColor="text1"/>
          <w:sz w:val="24"/>
          <w:szCs w:val="24"/>
        </w:rPr>
        <w:t>2.1.3 Next Period</w:t>
      </w:r>
      <w:bookmarkEnd w:id="37"/>
      <w:bookmarkEnd w:id="38"/>
      <w:bookmarkEnd w:id="39"/>
      <w:bookmarkEnd w:id="40"/>
      <w:bookmarkEnd w:id="41"/>
    </w:p>
    <w:p w14:paraId="3F0C202D" w14:textId="1E150BF8" w:rsidR="00091507" w:rsidRPr="009A7E13" w:rsidRDefault="00091507" w:rsidP="00E23B05">
      <w:pPr>
        <w:spacing w:line="360" w:lineRule="auto"/>
        <w:ind w:left="405" w:firstLine="315"/>
        <w:rPr>
          <w:rFonts w:ascii="Times New Roman" w:hAnsi="Times New Roman" w:cs="Times New Roman"/>
          <w:sz w:val="24"/>
          <w:szCs w:val="24"/>
        </w:rPr>
      </w:pPr>
      <w:r w:rsidRPr="009A7E13">
        <w:rPr>
          <w:rFonts w:ascii="Times New Roman" w:hAnsi="Times New Roman" w:cs="Times New Roman"/>
          <w:sz w:val="24"/>
          <w:szCs w:val="24"/>
        </w:rPr>
        <w:t xml:space="preserve">By the </w:t>
      </w:r>
      <w:r w:rsidR="003C2F51" w:rsidRPr="009A7E13">
        <w:rPr>
          <w:rFonts w:ascii="Times New Roman" w:hAnsi="Times New Roman" w:cs="Times New Roman"/>
          <w:sz w:val="24"/>
          <w:szCs w:val="24"/>
        </w:rPr>
        <w:t>28</w:t>
      </w:r>
      <w:r w:rsidR="006872BF" w:rsidRPr="009A7E13">
        <w:rPr>
          <w:rFonts w:ascii="Times New Roman" w:hAnsi="Times New Roman" w:cs="Times New Roman"/>
          <w:sz w:val="24"/>
          <w:szCs w:val="24"/>
          <w:vertAlign w:val="superscript"/>
        </w:rPr>
        <w:t>th</w:t>
      </w:r>
      <w:r w:rsidR="003C2F51" w:rsidRPr="009A7E13">
        <w:rPr>
          <w:rFonts w:ascii="Times New Roman" w:hAnsi="Times New Roman" w:cs="Times New Roman"/>
          <w:sz w:val="24"/>
          <w:szCs w:val="24"/>
        </w:rPr>
        <w:t xml:space="preserve"> of October the avian species data will have spatial relation to our reference map and will aid our team </w:t>
      </w:r>
      <w:r w:rsidR="006872BF" w:rsidRPr="009A7E13">
        <w:rPr>
          <w:rFonts w:ascii="Times New Roman" w:hAnsi="Times New Roman" w:cs="Times New Roman"/>
          <w:sz w:val="24"/>
          <w:szCs w:val="24"/>
        </w:rPr>
        <w:t xml:space="preserve">in creating </w:t>
      </w:r>
      <w:r w:rsidR="003C2F51" w:rsidRPr="009A7E13">
        <w:rPr>
          <w:rFonts w:ascii="Times New Roman" w:hAnsi="Times New Roman" w:cs="Times New Roman"/>
          <w:sz w:val="24"/>
          <w:szCs w:val="24"/>
        </w:rPr>
        <w:t>visualiz</w:t>
      </w:r>
      <w:r w:rsidR="006872BF" w:rsidRPr="009A7E13">
        <w:rPr>
          <w:rFonts w:ascii="Times New Roman" w:hAnsi="Times New Roman" w:cs="Times New Roman"/>
          <w:sz w:val="24"/>
          <w:szCs w:val="24"/>
        </w:rPr>
        <w:t>ations of</w:t>
      </w:r>
      <w:r w:rsidR="003C2F51" w:rsidRPr="009A7E13">
        <w:rPr>
          <w:rFonts w:ascii="Times New Roman" w:hAnsi="Times New Roman" w:cs="Times New Roman"/>
          <w:sz w:val="24"/>
          <w:szCs w:val="24"/>
        </w:rPr>
        <w:t xml:space="preserve"> potential avian hot spots. </w:t>
      </w:r>
    </w:p>
    <w:p w14:paraId="4F3B3903" w14:textId="77777777" w:rsidR="003C2F51" w:rsidRPr="00AD3A32" w:rsidRDefault="003C2F51" w:rsidP="009A7E13">
      <w:pPr>
        <w:pStyle w:val="Heading2"/>
        <w:rPr>
          <w:rFonts w:ascii="Times New Roman" w:hAnsi="Times New Roman" w:cs="Times New Roman"/>
          <w:b w:val="0"/>
          <w:i/>
          <w:color w:val="000000" w:themeColor="text1"/>
        </w:rPr>
      </w:pPr>
      <w:bookmarkStart w:id="42" w:name="_Toc307596972"/>
      <w:bookmarkStart w:id="43" w:name="_Toc307597818"/>
      <w:bookmarkStart w:id="44" w:name="_Toc307598698"/>
      <w:bookmarkStart w:id="45" w:name="_Toc307598974"/>
      <w:bookmarkStart w:id="46" w:name="_Toc307599920"/>
      <w:r w:rsidRPr="00AD3A32">
        <w:rPr>
          <w:rFonts w:ascii="Times New Roman" w:hAnsi="Times New Roman" w:cs="Times New Roman"/>
          <w:b w:val="0"/>
          <w:i/>
          <w:color w:val="000000" w:themeColor="text1"/>
        </w:rPr>
        <w:t>2.2 Task 2: Delineating Boundaries</w:t>
      </w:r>
      <w:bookmarkEnd w:id="42"/>
      <w:bookmarkEnd w:id="43"/>
      <w:bookmarkEnd w:id="44"/>
      <w:bookmarkEnd w:id="45"/>
      <w:bookmarkEnd w:id="46"/>
      <w:r w:rsidRPr="00AD3A32">
        <w:rPr>
          <w:rFonts w:ascii="Times New Roman" w:hAnsi="Times New Roman" w:cs="Times New Roman"/>
          <w:b w:val="0"/>
          <w:i/>
          <w:color w:val="000000" w:themeColor="text1"/>
        </w:rPr>
        <w:t xml:space="preserve"> </w:t>
      </w:r>
    </w:p>
    <w:p w14:paraId="2E0710B1" w14:textId="77777777" w:rsidR="003C2F51" w:rsidRPr="00A743FC" w:rsidRDefault="003C2F51" w:rsidP="009A7E13">
      <w:pPr>
        <w:pStyle w:val="Heading3"/>
        <w:rPr>
          <w:rFonts w:ascii="Arial" w:hAnsi="Arial" w:cs="Arial"/>
          <w:color w:val="000000" w:themeColor="text1"/>
          <w:sz w:val="24"/>
          <w:szCs w:val="24"/>
        </w:rPr>
      </w:pPr>
      <w:bookmarkStart w:id="47" w:name="_Toc307596973"/>
      <w:bookmarkStart w:id="48" w:name="_Toc307597819"/>
      <w:bookmarkStart w:id="49" w:name="_Toc307598699"/>
      <w:bookmarkStart w:id="50" w:name="_Toc307598975"/>
      <w:bookmarkStart w:id="51" w:name="_Toc307599921"/>
      <w:r w:rsidRPr="00A743FC">
        <w:rPr>
          <w:rFonts w:ascii="Arial" w:hAnsi="Arial" w:cs="Arial"/>
          <w:color w:val="000000" w:themeColor="text1"/>
          <w:sz w:val="24"/>
          <w:szCs w:val="24"/>
        </w:rPr>
        <w:t>2.2.1 Previous Period</w:t>
      </w:r>
      <w:bookmarkEnd w:id="47"/>
      <w:bookmarkEnd w:id="48"/>
      <w:bookmarkEnd w:id="49"/>
      <w:bookmarkEnd w:id="50"/>
      <w:bookmarkEnd w:id="51"/>
      <w:r w:rsidRPr="00A743FC">
        <w:rPr>
          <w:rFonts w:ascii="Arial" w:hAnsi="Arial" w:cs="Arial"/>
          <w:color w:val="000000" w:themeColor="text1"/>
          <w:sz w:val="24"/>
          <w:szCs w:val="24"/>
        </w:rPr>
        <w:t xml:space="preserve"> </w:t>
      </w:r>
    </w:p>
    <w:p w14:paraId="60181FA7" w14:textId="3B8DFED6" w:rsidR="003C2F51" w:rsidRPr="009A7E13" w:rsidRDefault="003C2F51" w:rsidP="00E23B05">
      <w:pPr>
        <w:spacing w:line="360" w:lineRule="auto"/>
        <w:ind w:left="405" w:firstLine="315"/>
        <w:rPr>
          <w:rFonts w:ascii="Times New Roman" w:hAnsi="Times New Roman" w:cs="Times New Roman"/>
          <w:sz w:val="24"/>
          <w:szCs w:val="24"/>
        </w:rPr>
      </w:pPr>
      <w:r w:rsidRPr="009A7E13">
        <w:rPr>
          <w:rFonts w:ascii="Times New Roman" w:hAnsi="Times New Roman" w:cs="Times New Roman"/>
          <w:sz w:val="24"/>
          <w:szCs w:val="24"/>
        </w:rPr>
        <w:t xml:space="preserve">In order to achieve task 2 our team </w:t>
      </w:r>
      <w:r w:rsidR="00491527" w:rsidRPr="009A7E13">
        <w:rPr>
          <w:rFonts w:ascii="Times New Roman" w:hAnsi="Times New Roman" w:cs="Times New Roman"/>
          <w:sz w:val="24"/>
          <w:szCs w:val="24"/>
        </w:rPr>
        <w:t>deferred to</w:t>
      </w:r>
      <w:r w:rsidRPr="009A7E13">
        <w:rPr>
          <w:rFonts w:ascii="Times New Roman" w:hAnsi="Times New Roman" w:cs="Times New Roman"/>
          <w:sz w:val="24"/>
          <w:szCs w:val="24"/>
        </w:rPr>
        <w:t xml:space="preserve"> </w:t>
      </w:r>
      <w:r w:rsidR="00971B98" w:rsidRPr="009A7E13">
        <w:rPr>
          <w:rFonts w:ascii="Times New Roman" w:hAnsi="Times New Roman" w:cs="Times New Roman"/>
          <w:sz w:val="24"/>
          <w:szCs w:val="24"/>
        </w:rPr>
        <w:t>the WODC’s</w:t>
      </w:r>
      <w:r w:rsidRPr="009A7E13">
        <w:rPr>
          <w:rFonts w:ascii="Times New Roman" w:hAnsi="Times New Roman" w:cs="Times New Roman"/>
          <w:sz w:val="24"/>
          <w:szCs w:val="24"/>
        </w:rPr>
        <w:t xml:space="preserve"> </w:t>
      </w:r>
      <w:r w:rsidR="00971B98" w:rsidRPr="009A7E13">
        <w:rPr>
          <w:rFonts w:ascii="Times New Roman" w:hAnsi="Times New Roman" w:cs="Times New Roman"/>
          <w:sz w:val="24"/>
          <w:szCs w:val="24"/>
        </w:rPr>
        <w:t>guidance</w:t>
      </w:r>
      <w:r w:rsidRPr="009A7E13">
        <w:rPr>
          <w:rFonts w:ascii="Times New Roman" w:hAnsi="Times New Roman" w:cs="Times New Roman"/>
          <w:sz w:val="24"/>
          <w:szCs w:val="24"/>
        </w:rPr>
        <w:t xml:space="preserve"> and kept all </w:t>
      </w:r>
      <w:r w:rsidR="00971B98" w:rsidRPr="009A7E13">
        <w:rPr>
          <w:rFonts w:ascii="Times New Roman" w:hAnsi="Times New Roman" w:cs="Times New Roman"/>
          <w:sz w:val="24"/>
          <w:szCs w:val="24"/>
        </w:rPr>
        <w:t xml:space="preserve">of </w:t>
      </w:r>
      <w:r w:rsidRPr="009A7E13">
        <w:rPr>
          <w:rFonts w:ascii="Times New Roman" w:hAnsi="Times New Roman" w:cs="Times New Roman"/>
          <w:sz w:val="24"/>
          <w:szCs w:val="24"/>
        </w:rPr>
        <w:t xml:space="preserve">the current volunteer regions. These boundaries have been digitized and stored in </w:t>
      </w:r>
      <w:r w:rsidR="00971B98" w:rsidRPr="009A7E13">
        <w:rPr>
          <w:rFonts w:ascii="Times New Roman" w:hAnsi="Times New Roman" w:cs="Times New Roman"/>
          <w:sz w:val="24"/>
          <w:szCs w:val="24"/>
        </w:rPr>
        <w:t>the</w:t>
      </w:r>
      <w:r w:rsidRPr="009A7E13">
        <w:rPr>
          <w:rFonts w:ascii="Times New Roman" w:hAnsi="Times New Roman" w:cs="Times New Roman"/>
          <w:sz w:val="24"/>
          <w:szCs w:val="24"/>
        </w:rPr>
        <w:t xml:space="preserve"> </w:t>
      </w:r>
      <w:r w:rsidR="00971B98" w:rsidRPr="009A7E13">
        <w:rPr>
          <w:rFonts w:ascii="Times New Roman" w:hAnsi="Times New Roman" w:cs="Times New Roman"/>
          <w:sz w:val="24"/>
          <w:szCs w:val="24"/>
        </w:rPr>
        <w:t xml:space="preserve">Westcave Circle </w:t>
      </w:r>
      <w:r w:rsidRPr="009A7E13">
        <w:rPr>
          <w:rFonts w:ascii="Times New Roman" w:hAnsi="Times New Roman" w:cs="Times New Roman"/>
          <w:sz w:val="24"/>
          <w:szCs w:val="24"/>
        </w:rPr>
        <w:t xml:space="preserve">geodatabase. </w:t>
      </w:r>
      <w:r w:rsidR="00971B98" w:rsidRPr="009A7E13">
        <w:rPr>
          <w:rFonts w:ascii="Times New Roman" w:hAnsi="Times New Roman" w:cs="Times New Roman"/>
          <w:sz w:val="24"/>
          <w:szCs w:val="24"/>
        </w:rPr>
        <w:t>W</w:t>
      </w:r>
      <w:r w:rsidRPr="009A7E13">
        <w:rPr>
          <w:rFonts w:ascii="Times New Roman" w:hAnsi="Times New Roman" w:cs="Times New Roman"/>
          <w:sz w:val="24"/>
          <w:szCs w:val="24"/>
        </w:rPr>
        <w:t xml:space="preserve">e </w:t>
      </w:r>
      <w:r w:rsidR="00D04536" w:rsidRPr="009A7E13">
        <w:rPr>
          <w:rFonts w:ascii="Times New Roman" w:hAnsi="Times New Roman" w:cs="Times New Roman"/>
          <w:sz w:val="24"/>
          <w:szCs w:val="24"/>
        </w:rPr>
        <w:t xml:space="preserve">enriched </w:t>
      </w:r>
      <w:r w:rsidR="00971B98" w:rsidRPr="009A7E13">
        <w:rPr>
          <w:rFonts w:ascii="Times New Roman" w:hAnsi="Times New Roman" w:cs="Times New Roman"/>
          <w:sz w:val="24"/>
          <w:szCs w:val="24"/>
        </w:rPr>
        <w:t xml:space="preserve">the reference map </w:t>
      </w:r>
      <w:r w:rsidR="00D04536" w:rsidRPr="009A7E13">
        <w:rPr>
          <w:rFonts w:ascii="Times New Roman" w:hAnsi="Times New Roman" w:cs="Times New Roman"/>
          <w:sz w:val="24"/>
          <w:szCs w:val="24"/>
        </w:rPr>
        <w:t>by adding</w:t>
      </w:r>
      <w:r w:rsidRPr="009A7E13">
        <w:rPr>
          <w:rFonts w:ascii="Times New Roman" w:hAnsi="Times New Roman" w:cs="Times New Roman"/>
          <w:sz w:val="24"/>
          <w:szCs w:val="24"/>
        </w:rPr>
        <w:t xml:space="preserve"> relevant features such as roads, count</w:t>
      </w:r>
      <w:r w:rsidR="007043FC" w:rsidRPr="009A7E13">
        <w:rPr>
          <w:rFonts w:ascii="Times New Roman" w:hAnsi="Times New Roman" w:cs="Times New Roman"/>
          <w:sz w:val="24"/>
          <w:szCs w:val="24"/>
        </w:rPr>
        <w:t>ies</w:t>
      </w:r>
      <w:r w:rsidR="00D04536" w:rsidRPr="009A7E13">
        <w:rPr>
          <w:rFonts w:ascii="Times New Roman" w:hAnsi="Times New Roman" w:cs="Times New Roman"/>
          <w:sz w:val="24"/>
          <w:szCs w:val="24"/>
        </w:rPr>
        <w:t>, and</w:t>
      </w:r>
      <w:r w:rsidR="00491527" w:rsidRPr="009A7E13">
        <w:rPr>
          <w:rFonts w:ascii="Times New Roman" w:hAnsi="Times New Roman" w:cs="Times New Roman"/>
          <w:sz w:val="24"/>
          <w:szCs w:val="24"/>
        </w:rPr>
        <w:t xml:space="preserve"> supervised</w:t>
      </w:r>
      <w:r w:rsidR="007043FC" w:rsidRPr="009A7E13">
        <w:rPr>
          <w:rFonts w:ascii="Times New Roman" w:hAnsi="Times New Roman" w:cs="Times New Roman"/>
          <w:sz w:val="24"/>
          <w:szCs w:val="24"/>
        </w:rPr>
        <w:t xml:space="preserve"> land cover (provided by the National Land Cover Database)</w:t>
      </w:r>
      <w:r w:rsidR="00971B98" w:rsidRPr="009A7E13">
        <w:rPr>
          <w:rFonts w:ascii="Times New Roman" w:hAnsi="Times New Roman" w:cs="Times New Roman"/>
          <w:sz w:val="24"/>
          <w:szCs w:val="24"/>
        </w:rPr>
        <w:t xml:space="preserve"> to the geodatabase</w:t>
      </w:r>
      <w:r w:rsidR="007043FC" w:rsidRPr="009A7E13">
        <w:rPr>
          <w:rFonts w:ascii="Times New Roman" w:hAnsi="Times New Roman" w:cs="Times New Roman"/>
          <w:sz w:val="24"/>
          <w:szCs w:val="24"/>
        </w:rPr>
        <w:t xml:space="preserve">. </w:t>
      </w:r>
    </w:p>
    <w:p w14:paraId="18834334" w14:textId="77777777" w:rsidR="007043FC" w:rsidRPr="00A743FC" w:rsidRDefault="007043FC" w:rsidP="009A7E13">
      <w:pPr>
        <w:pStyle w:val="Heading3"/>
        <w:rPr>
          <w:rFonts w:ascii="Arial" w:hAnsi="Arial" w:cs="Arial"/>
          <w:color w:val="000000" w:themeColor="text1"/>
          <w:sz w:val="24"/>
          <w:szCs w:val="24"/>
        </w:rPr>
      </w:pPr>
      <w:bookmarkStart w:id="52" w:name="_Toc307596974"/>
      <w:bookmarkStart w:id="53" w:name="_Toc307597820"/>
      <w:bookmarkStart w:id="54" w:name="_Toc307598700"/>
      <w:bookmarkStart w:id="55" w:name="_Toc307598976"/>
      <w:bookmarkStart w:id="56" w:name="_Toc307599922"/>
      <w:r w:rsidRPr="00A743FC">
        <w:rPr>
          <w:rFonts w:ascii="Arial" w:hAnsi="Arial" w:cs="Arial"/>
          <w:color w:val="000000" w:themeColor="text1"/>
          <w:sz w:val="24"/>
          <w:szCs w:val="24"/>
        </w:rPr>
        <w:t>2.2.2 Current Period</w:t>
      </w:r>
      <w:bookmarkEnd w:id="52"/>
      <w:bookmarkEnd w:id="53"/>
      <w:bookmarkEnd w:id="54"/>
      <w:bookmarkEnd w:id="55"/>
      <w:bookmarkEnd w:id="56"/>
    </w:p>
    <w:p w14:paraId="7EB5ED31" w14:textId="559E0399" w:rsidR="00D04536" w:rsidRPr="009A7E13" w:rsidRDefault="007043FC" w:rsidP="00E23B05">
      <w:pPr>
        <w:spacing w:line="360" w:lineRule="auto"/>
        <w:ind w:left="405" w:firstLine="315"/>
        <w:rPr>
          <w:rFonts w:ascii="Times New Roman" w:hAnsi="Times New Roman" w:cs="Times New Roman"/>
          <w:sz w:val="24"/>
          <w:szCs w:val="24"/>
        </w:rPr>
      </w:pPr>
      <w:r w:rsidRPr="009A7E13">
        <w:rPr>
          <w:rFonts w:ascii="Times New Roman" w:hAnsi="Times New Roman" w:cs="Times New Roman"/>
          <w:sz w:val="24"/>
          <w:szCs w:val="24"/>
        </w:rPr>
        <w:t xml:space="preserve">Our team has completed the majority of this task. However, we are </w:t>
      </w:r>
      <w:r w:rsidR="00971B98" w:rsidRPr="009A7E13">
        <w:rPr>
          <w:rFonts w:ascii="Times New Roman" w:hAnsi="Times New Roman" w:cs="Times New Roman"/>
          <w:sz w:val="24"/>
          <w:szCs w:val="24"/>
        </w:rPr>
        <w:t xml:space="preserve">still </w:t>
      </w:r>
      <w:r w:rsidRPr="009A7E13">
        <w:rPr>
          <w:rFonts w:ascii="Times New Roman" w:hAnsi="Times New Roman" w:cs="Times New Roman"/>
          <w:sz w:val="24"/>
          <w:szCs w:val="24"/>
        </w:rPr>
        <w:t xml:space="preserve">digitizing many features </w:t>
      </w:r>
      <w:r w:rsidR="00971B98" w:rsidRPr="009A7E13">
        <w:rPr>
          <w:rFonts w:ascii="Times New Roman" w:hAnsi="Times New Roman" w:cs="Times New Roman"/>
          <w:sz w:val="24"/>
          <w:szCs w:val="24"/>
        </w:rPr>
        <w:t>i</w:t>
      </w:r>
      <w:r w:rsidRPr="009A7E13">
        <w:rPr>
          <w:rFonts w:ascii="Times New Roman" w:hAnsi="Times New Roman" w:cs="Times New Roman"/>
          <w:sz w:val="24"/>
          <w:szCs w:val="24"/>
        </w:rPr>
        <w:t>n Adobe Illustrator to highlight</w:t>
      </w:r>
      <w:r w:rsidR="00971B98" w:rsidRPr="009A7E13">
        <w:rPr>
          <w:rFonts w:ascii="Times New Roman" w:hAnsi="Times New Roman" w:cs="Times New Roman"/>
          <w:sz w:val="24"/>
          <w:szCs w:val="24"/>
        </w:rPr>
        <w:t xml:space="preserve"> additional</w:t>
      </w:r>
      <w:r w:rsidRPr="009A7E13">
        <w:rPr>
          <w:rFonts w:ascii="Times New Roman" w:hAnsi="Times New Roman" w:cs="Times New Roman"/>
          <w:sz w:val="24"/>
          <w:szCs w:val="24"/>
        </w:rPr>
        <w:t xml:space="preserve"> important attributes in our reference map. A secondary objective </w:t>
      </w:r>
      <w:r w:rsidR="00971B98" w:rsidRPr="009A7E13">
        <w:rPr>
          <w:rFonts w:ascii="Times New Roman" w:hAnsi="Times New Roman" w:cs="Times New Roman"/>
          <w:sz w:val="24"/>
          <w:szCs w:val="24"/>
        </w:rPr>
        <w:t>to</w:t>
      </w:r>
      <w:r w:rsidRPr="009A7E13">
        <w:rPr>
          <w:rFonts w:ascii="Times New Roman" w:hAnsi="Times New Roman" w:cs="Times New Roman"/>
          <w:sz w:val="24"/>
          <w:szCs w:val="24"/>
        </w:rPr>
        <w:t xml:space="preserve"> locate optimal parking </w:t>
      </w:r>
      <w:r w:rsidR="00971B98" w:rsidRPr="009A7E13">
        <w:rPr>
          <w:rFonts w:ascii="Times New Roman" w:hAnsi="Times New Roman" w:cs="Times New Roman"/>
          <w:sz w:val="24"/>
          <w:szCs w:val="24"/>
        </w:rPr>
        <w:t>lots is pending</w:t>
      </w:r>
      <w:r w:rsidR="00D04536" w:rsidRPr="009A7E13">
        <w:rPr>
          <w:rFonts w:ascii="Times New Roman" w:hAnsi="Times New Roman" w:cs="Times New Roman"/>
          <w:sz w:val="24"/>
          <w:szCs w:val="24"/>
        </w:rPr>
        <w:t xml:space="preserve"> until we </w:t>
      </w:r>
      <w:r w:rsidR="00971B98" w:rsidRPr="009A7E13">
        <w:rPr>
          <w:rFonts w:ascii="Times New Roman" w:hAnsi="Times New Roman" w:cs="Times New Roman"/>
          <w:sz w:val="24"/>
          <w:szCs w:val="24"/>
        </w:rPr>
        <w:t>attain</w:t>
      </w:r>
      <w:r w:rsidR="00D04536" w:rsidRPr="009A7E13">
        <w:rPr>
          <w:rFonts w:ascii="Times New Roman" w:hAnsi="Times New Roman" w:cs="Times New Roman"/>
          <w:sz w:val="24"/>
          <w:szCs w:val="24"/>
        </w:rPr>
        <w:t xml:space="preserve"> more </w:t>
      </w:r>
      <w:r w:rsidR="00971B98" w:rsidRPr="009A7E13">
        <w:rPr>
          <w:rFonts w:ascii="Times New Roman" w:hAnsi="Times New Roman" w:cs="Times New Roman"/>
          <w:sz w:val="24"/>
          <w:szCs w:val="24"/>
        </w:rPr>
        <w:t>information</w:t>
      </w:r>
      <w:r w:rsidR="00D04536" w:rsidRPr="009A7E13">
        <w:rPr>
          <w:rFonts w:ascii="Times New Roman" w:hAnsi="Times New Roman" w:cs="Times New Roman"/>
          <w:sz w:val="24"/>
          <w:szCs w:val="24"/>
        </w:rPr>
        <w:t xml:space="preserve"> on private property lines and </w:t>
      </w:r>
      <w:r w:rsidR="00971B98" w:rsidRPr="009A7E13">
        <w:rPr>
          <w:rFonts w:ascii="Times New Roman" w:hAnsi="Times New Roman" w:cs="Times New Roman"/>
          <w:sz w:val="24"/>
          <w:szCs w:val="24"/>
        </w:rPr>
        <w:t>the WODC’s</w:t>
      </w:r>
      <w:r w:rsidR="00D04536" w:rsidRPr="009A7E13">
        <w:rPr>
          <w:rFonts w:ascii="Times New Roman" w:hAnsi="Times New Roman" w:cs="Times New Roman"/>
          <w:sz w:val="24"/>
          <w:szCs w:val="24"/>
        </w:rPr>
        <w:t xml:space="preserve"> perspective on parking availability. </w:t>
      </w:r>
    </w:p>
    <w:p w14:paraId="24595FB2" w14:textId="77777777" w:rsidR="007043FC" w:rsidRPr="00A743FC" w:rsidRDefault="00D04536" w:rsidP="009A7E13">
      <w:pPr>
        <w:pStyle w:val="Heading3"/>
        <w:rPr>
          <w:rFonts w:ascii="Arial" w:hAnsi="Arial" w:cs="Arial"/>
          <w:color w:val="000000" w:themeColor="text1"/>
          <w:sz w:val="24"/>
          <w:szCs w:val="24"/>
        </w:rPr>
      </w:pPr>
      <w:bookmarkStart w:id="57" w:name="_Toc307596975"/>
      <w:bookmarkStart w:id="58" w:name="_Toc307597821"/>
      <w:bookmarkStart w:id="59" w:name="_Toc307598701"/>
      <w:bookmarkStart w:id="60" w:name="_Toc307598977"/>
      <w:bookmarkStart w:id="61" w:name="_Toc307599923"/>
      <w:r w:rsidRPr="00A743FC">
        <w:rPr>
          <w:rFonts w:ascii="Arial" w:hAnsi="Arial" w:cs="Arial"/>
          <w:color w:val="000000" w:themeColor="text1"/>
          <w:sz w:val="24"/>
          <w:szCs w:val="24"/>
        </w:rPr>
        <w:t>2.2.3</w:t>
      </w:r>
      <w:r w:rsidR="007043FC" w:rsidRPr="00A743FC">
        <w:rPr>
          <w:rFonts w:ascii="Arial" w:hAnsi="Arial" w:cs="Arial"/>
          <w:color w:val="000000" w:themeColor="text1"/>
          <w:sz w:val="24"/>
          <w:szCs w:val="24"/>
        </w:rPr>
        <w:t xml:space="preserve"> </w:t>
      </w:r>
      <w:r w:rsidRPr="00A743FC">
        <w:rPr>
          <w:rFonts w:ascii="Arial" w:hAnsi="Arial" w:cs="Arial"/>
          <w:color w:val="000000" w:themeColor="text1"/>
          <w:sz w:val="24"/>
          <w:szCs w:val="24"/>
        </w:rPr>
        <w:t>Next Period</w:t>
      </w:r>
      <w:bookmarkEnd w:id="57"/>
      <w:bookmarkEnd w:id="58"/>
      <w:bookmarkEnd w:id="59"/>
      <w:bookmarkEnd w:id="60"/>
      <w:bookmarkEnd w:id="61"/>
    </w:p>
    <w:p w14:paraId="13B902EA" w14:textId="2C3975A0" w:rsidR="00D04536" w:rsidRDefault="00734EBE" w:rsidP="00E23B05">
      <w:pPr>
        <w:spacing w:line="360" w:lineRule="auto"/>
        <w:ind w:left="405" w:firstLine="315"/>
        <w:rPr>
          <w:rFonts w:ascii="Times New Roman" w:hAnsi="Times New Roman" w:cs="Arial"/>
          <w:sz w:val="24"/>
          <w:szCs w:val="24"/>
        </w:rPr>
      </w:pPr>
      <w:proofErr w:type="spellStart"/>
      <w:r>
        <w:rPr>
          <w:rFonts w:ascii="Times New Roman" w:hAnsi="Times New Roman" w:cs="Arial"/>
          <w:sz w:val="24"/>
          <w:szCs w:val="24"/>
        </w:rPr>
        <w:t>Geojays</w:t>
      </w:r>
      <w:proofErr w:type="spellEnd"/>
      <w:r>
        <w:rPr>
          <w:rFonts w:ascii="Times New Roman" w:hAnsi="Times New Roman" w:cs="Arial"/>
          <w:sz w:val="24"/>
          <w:szCs w:val="24"/>
        </w:rPr>
        <w:t xml:space="preserve"> meeting with the</w:t>
      </w:r>
      <w:r w:rsidR="00971B98">
        <w:rPr>
          <w:rFonts w:ascii="Times New Roman" w:hAnsi="Times New Roman" w:cs="Arial"/>
          <w:sz w:val="24"/>
          <w:szCs w:val="24"/>
        </w:rPr>
        <w:t xml:space="preserve"> WODC representative</w:t>
      </w:r>
      <w:r>
        <w:rPr>
          <w:rFonts w:ascii="Times New Roman" w:hAnsi="Times New Roman" w:cs="Arial"/>
          <w:sz w:val="24"/>
          <w:szCs w:val="24"/>
        </w:rPr>
        <w:t>s will</w:t>
      </w:r>
      <w:r w:rsidR="00D04536">
        <w:rPr>
          <w:rFonts w:ascii="Times New Roman" w:hAnsi="Times New Roman" w:cs="Arial"/>
          <w:sz w:val="24"/>
          <w:szCs w:val="24"/>
        </w:rPr>
        <w:t xml:space="preserve"> clarif</w:t>
      </w:r>
      <w:r w:rsidR="00971B98">
        <w:rPr>
          <w:rFonts w:ascii="Times New Roman" w:hAnsi="Times New Roman" w:cs="Arial"/>
          <w:sz w:val="24"/>
          <w:szCs w:val="24"/>
        </w:rPr>
        <w:t>y</w:t>
      </w:r>
      <w:r w:rsidR="00D04536">
        <w:rPr>
          <w:rFonts w:ascii="Times New Roman" w:hAnsi="Times New Roman" w:cs="Arial"/>
          <w:sz w:val="24"/>
          <w:szCs w:val="24"/>
        </w:rPr>
        <w:t xml:space="preserve"> the inconsistencies with bird data and regions, </w:t>
      </w:r>
      <w:r>
        <w:rPr>
          <w:rFonts w:ascii="Times New Roman" w:hAnsi="Times New Roman" w:cs="Arial"/>
          <w:sz w:val="24"/>
          <w:szCs w:val="24"/>
        </w:rPr>
        <w:t xml:space="preserve">and help us to </w:t>
      </w:r>
      <w:r w:rsidR="00971B98">
        <w:rPr>
          <w:rFonts w:ascii="Times New Roman" w:hAnsi="Times New Roman" w:cs="Arial"/>
          <w:sz w:val="24"/>
          <w:szCs w:val="24"/>
        </w:rPr>
        <w:t>obtain</w:t>
      </w:r>
      <w:r w:rsidR="00D04536">
        <w:rPr>
          <w:rFonts w:ascii="Times New Roman" w:hAnsi="Times New Roman" w:cs="Arial"/>
          <w:sz w:val="24"/>
          <w:szCs w:val="24"/>
        </w:rPr>
        <w:t xml:space="preserve"> valuable insight of r</w:t>
      </w:r>
      <w:r w:rsidR="00771423">
        <w:rPr>
          <w:rFonts w:ascii="Times New Roman" w:hAnsi="Times New Roman" w:cs="Arial"/>
          <w:sz w:val="24"/>
          <w:szCs w:val="24"/>
        </w:rPr>
        <w:t>outes commonly traversed</w:t>
      </w:r>
      <w:r>
        <w:rPr>
          <w:rFonts w:ascii="Times New Roman" w:hAnsi="Times New Roman" w:cs="Arial"/>
          <w:sz w:val="24"/>
          <w:szCs w:val="24"/>
        </w:rPr>
        <w:t>.  We will us this information to</w:t>
      </w:r>
      <w:r w:rsidR="00771423">
        <w:rPr>
          <w:rFonts w:ascii="Times New Roman" w:hAnsi="Times New Roman" w:cs="Arial"/>
          <w:sz w:val="24"/>
          <w:szCs w:val="24"/>
        </w:rPr>
        <w:t xml:space="preserve"> begin</w:t>
      </w:r>
      <w:r w:rsidR="00632B92">
        <w:rPr>
          <w:rFonts w:ascii="Times New Roman" w:hAnsi="Times New Roman" w:cs="Arial"/>
          <w:sz w:val="24"/>
          <w:szCs w:val="24"/>
        </w:rPr>
        <w:t xml:space="preserve"> post-processing attribute data and adding features or </w:t>
      </w:r>
      <w:r w:rsidR="00491527">
        <w:rPr>
          <w:rFonts w:ascii="Times New Roman" w:hAnsi="Times New Roman" w:cs="Arial"/>
          <w:sz w:val="24"/>
          <w:szCs w:val="24"/>
        </w:rPr>
        <w:t xml:space="preserve">removing </w:t>
      </w:r>
      <w:r w:rsidR="00632B92">
        <w:rPr>
          <w:rFonts w:ascii="Times New Roman" w:hAnsi="Times New Roman" w:cs="Arial"/>
          <w:sz w:val="24"/>
          <w:szCs w:val="24"/>
        </w:rPr>
        <w:t>unnecessary features as required.</w:t>
      </w:r>
    </w:p>
    <w:p w14:paraId="3BB176EB" w14:textId="5D6284E9" w:rsidR="00632B92" w:rsidRPr="00AD3A32" w:rsidRDefault="00632B92" w:rsidP="009A7E13">
      <w:pPr>
        <w:pStyle w:val="Heading2"/>
        <w:rPr>
          <w:rFonts w:ascii="Times New Roman" w:hAnsi="Times New Roman" w:cs="Times New Roman"/>
          <w:b w:val="0"/>
          <w:i/>
          <w:color w:val="000000" w:themeColor="text1"/>
        </w:rPr>
      </w:pPr>
      <w:bookmarkStart w:id="62" w:name="_Toc307596976"/>
      <w:bookmarkStart w:id="63" w:name="_Toc307597822"/>
      <w:bookmarkStart w:id="64" w:name="_Toc307598702"/>
      <w:bookmarkStart w:id="65" w:name="_Toc307598978"/>
      <w:bookmarkStart w:id="66" w:name="_Toc307599924"/>
      <w:r w:rsidRPr="00AD3A32">
        <w:rPr>
          <w:rFonts w:ascii="Times New Roman" w:hAnsi="Times New Roman" w:cs="Times New Roman"/>
          <w:b w:val="0"/>
          <w:i/>
          <w:color w:val="000000" w:themeColor="text1"/>
        </w:rPr>
        <w:lastRenderedPageBreak/>
        <w:t xml:space="preserve">2.3 Task 3: Bird </w:t>
      </w:r>
      <w:r w:rsidR="00734EBE" w:rsidRPr="00AD3A32">
        <w:rPr>
          <w:rFonts w:ascii="Times New Roman" w:hAnsi="Times New Roman" w:cs="Times New Roman"/>
          <w:b w:val="0"/>
          <w:i/>
          <w:color w:val="000000" w:themeColor="text1"/>
        </w:rPr>
        <w:t>W</w:t>
      </w:r>
      <w:r w:rsidRPr="00AD3A32">
        <w:rPr>
          <w:rFonts w:ascii="Times New Roman" w:hAnsi="Times New Roman" w:cs="Times New Roman"/>
          <w:b w:val="0"/>
          <w:i/>
          <w:color w:val="000000" w:themeColor="text1"/>
        </w:rPr>
        <w:t xml:space="preserve">atching </w:t>
      </w:r>
      <w:r w:rsidR="00734EBE" w:rsidRPr="00AD3A32">
        <w:rPr>
          <w:rFonts w:ascii="Times New Roman" w:hAnsi="Times New Roman" w:cs="Times New Roman"/>
          <w:b w:val="0"/>
          <w:i/>
          <w:color w:val="000000" w:themeColor="text1"/>
        </w:rPr>
        <w:t>R</w:t>
      </w:r>
      <w:r w:rsidRPr="00AD3A32">
        <w:rPr>
          <w:rFonts w:ascii="Times New Roman" w:hAnsi="Times New Roman" w:cs="Times New Roman"/>
          <w:b w:val="0"/>
          <w:i/>
          <w:color w:val="000000" w:themeColor="text1"/>
        </w:rPr>
        <w:t>outes</w:t>
      </w:r>
      <w:bookmarkEnd w:id="62"/>
      <w:bookmarkEnd w:id="63"/>
      <w:bookmarkEnd w:id="64"/>
      <w:bookmarkEnd w:id="65"/>
      <w:bookmarkEnd w:id="66"/>
      <w:r w:rsidRPr="00AD3A32">
        <w:rPr>
          <w:rFonts w:ascii="Times New Roman" w:hAnsi="Times New Roman" w:cs="Times New Roman"/>
          <w:b w:val="0"/>
          <w:i/>
          <w:color w:val="000000" w:themeColor="text1"/>
        </w:rPr>
        <w:t xml:space="preserve"> </w:t>
      </w:r>
    </w:p>
    <w:p w14:paraId="222BD9C8" w14:textId="77777777" w:rsidR="00632B92" w:rsidRPr="00A743FC" w:rsidRDefault="00632B92" w:rsidP="009A7E13">
      <w:pPr>
        <w:pStyle w:val="Heading3"/>
        <w:rPr>
          <w:rFonts w:ascii="Arial" w:hAnsi="Arial" w:cs="Arial"/>
          <w:color w:val="000000" w:themeColor="text1"/>
          <w:sz w:val="24"/>
          <w:szCs w:val="24"/>
        </w:rPr>
      </w:pPr>
      <w:bookmarkStart w:id="67" w:name="_Toc307596977"/>
      <w:bookmarkStart w:id="68" w:name="_Toc307597823"/>
      <w:bookmarkStart w:id="69" w:name="_Toc307598703"/>
      <w:bookmarkStart w:id="70" w:name="_Toc307598979"/>
      <w:bookmarkStart w:id="71" w:name="_Toc307599925"/>
      <w:r w:rsidRPr="00A743FC">
        <w:rPr>
          <w:rFonts w:ascii="Arial" w:hAnsi="Arial" w:cs="Arial"/>
          <w:color w:val="000000" w:themeColor="text1"/>
          <w:sz w:val="24"/>
          <w:szCs w:val="24"/>
        </w:rPr>
        <w:t>2.3.1 Previous Period</w:t>
      </w:r>
      <w:bookmarkEnd w:id="67"/>
      <w:bookmarkEnd w:id="68"/>
      <w:bookmarkEnd w:id="69"/>
      <w:bookmarkEnd w:id="70"/>
      <w:bookmarkEnd w:id="71"/>
    </w:p>
    <w:p w14:paraId="074EA148" w14:textId="296CA79A" w:rsidR="00632B92" w:rsidRDefault="00632B92" w:rsidP="00E23B05">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 xml:space="preserve">Initially, we were going to find the best routes according to the bird sightings as </w:t>
      </w:r>
      <w:r w:rsidR="00734EBE">
        <w:rPr>
          <w:rFonts w:ascii="Times New Roman" w:hAnsi="Times New Roman" w:cs="Times New Roman"/>
          <w:sz w:val="24"/>
          <w:szCs w:val="24"/>
        </w:rPr>
        <w:t xml:space="preserve">they </w:t>
      </w:r>
      <w:r>
        <w:rPr>
          <w:rFonts w:ascii="Times New Roman" w:hAnsi="Times New Roman" w:cs="Times New Roman"/>
          <w:sz w:val="24"/>
          <w:szCs w:val="24"/>
        </w:rPr>
        <w:t xml:space="preserve">related to the regions. However, the unforeseen inconsistency of regional boundaries altered our plan to achieve </w:t>
      </w:r>
      <w:r w:rsidR="00734EBE">
        <w:rPr>
          <w:rFonts w:ascii="Times New Roman" w:hAnsi="Times New Roman" w:cs="Times New Roman"/>
          <w:sz w:val="24"/>
          <w:szCs w:val="24"/>
        </w:rPr>
        <w:t xml:space="preserve">this </w:t>
      </w:r>
      <w:r>
        <w:rPr>
          <w:rFonts w:ascii="Times New Roman" w:hAnsi="Times New Roman" w:cs="Times New Roman"/>
          <w:sz w:val="24"/>
          <w:szCs w:val="24"/>
        </w:rPr>
        <w:t xml:space="preserve">objective. Our team decided that </w:t>
      </w:r>
      <w:r w:rsidR="00734EBE">
        <w:rPr>
          <w:rFonts w:ascii="Times New Roman" w:hAnsi="Times New Roman" w:cs="Times New Roman"/>
          <w:sz w:val="24"/>
          <w:szCs w:val="24"/>
        </w:rPr>
        <w:t xml:space="preserve">contacting Westcave </w:t>
      </w:r>
      <w:r w:rsidR="00D965ED">
        <w:rPr>
          <w:rFonts w:ascii="Times New Roman" w:hAnsi="Times New Roman" w:cs="Times New Roman"/>
          <w:sz w:val="24"/>
          <w:szCs w:val="24"/>
        </w:rPr>
        <w:t xml:space="preserve">Circle </w:t>
      </w:r>
      <w:r w:rsidR="00734EBE">
        <w:rPr>
          <w:rFonts w:ascii="Times New Roman" w:hAnsi="Times New Roman" w:cs="Times New Roman"/>
          <w:sz w:val="24"/>
          <w:szCs w:val="24"/>
        </w:rPr>
        <w:t xml:space="preserve">Christmas </w:t>
      </w:r>
      <w:r w:rsidR="00D965ED">
        <w:rPr>
          <w:rFonts w:ascii="Times New Roman" w:hAnsi="Times New Roman" w:cs="Times New Roman"/>
          <w:sz w:val="24"/>
          <w:szCs w:val="24"/>
        </w:rPr>
        <w:t>Bird Count (WCCB</w:t>
      </w:r>
      <w:r w:rsidR="00734EBE">
        <w:rPr>
          <w:rFonts w:ascii="Times New Roman" w:hAnsi="Times New Roman" w:cs="Times New Roman"/>
          <w:sz w:val="24"/>
          <w:szCs w:val="24"/>
        </w:rPr>
        <w:t xml:space="preserve">C) team leaders </w:t>
      </w:r>
      <w:r>
        <w:rPr>
          <w:rFonts w:ascii="Times New Roman" w:hAnsi="Times New Roman" w:cs="Times New Roman"/>
          <w:sz w:val="24"/>
          <w:szCs w:val="24"/>
        </w:rPr>
        <w:t xml:space="preserve">would be important to establishing which routes are commonly used for bird watching. The outcome of this meeting </w:t>
      </w:r>
      <w:r w:rsidR="00734EBE">
        <w:rPr>
          <w:rFonts w:ascii="Times New Roman" w:hAnsi="Times New Roman" w:cs="Times New Roman"/>
          <w:sz w:val="24"/>
          <w:szCs w:val="24"/>
        </w:rPr>
        <w:t xml:space="preserve">will </w:t>
      </w:r>
      <w:r>
        <w:rPr>
          <w:rFonts w:ascii="Times New Roman" w:hAnsi="Times New Roman" w:cs="Times New Roman"/>
          <w:sz w:val="24"/>
          <w:szCs w:val="24"/>
        </w:rPr>
        <w:t>prov</w:t>
      </w:r>
      <w:r w:rsidR="00771423">
        <w:rPr>
          <w:rFonts w:ascii="Times New Roman" w:hAnsi="Times New Roman" w:cs="Times New Roman"/>
          <w:sz w:val="24"/>
          <w:szCs w:val="24"/>
        </w:rPr>
        <w:t>ide more clarity and allow</w:t>
      </w:r>
      <w:r>
        <w:rPr>
          <w:rFonts w:ascii="Times New Roman" w:hAnsi="Times New Roman" w:cs="Times New Roman"/>
          <w:sz w:val="24"/>
          <w:szCs w:val="24"/>
        </w:rPr>
        <w:t xml:space="preserve"> us to proceed with digitizing </w:t>
      </w:r>
      <w:r w:rsidR="00734EBE">
        <w:rPr>
          <w:rFonts w:ascii="Times New Roman" w:hAnsi="Times New Roman" w:cs="Times New Roman"/>
          <w:sz w:val="24"/>
          <w:szCs w:val="24"/>
        </w:rPr>
        <w:t>the most common routes used by W</w:t>
      </w:r>
      <w:r w:rsidR="00D965ED">
        <w:rPr>
          <w:rFonts w:ascii="Times New Roman" w:hAnsi="Times New Roman" w:cs="Times New Roman"/>
          <w:sz w:val="24"/>
          <w:szCs w:val="24"/>
        </w:rPr>
        <w:t>C</w:t>
      </w:r>
      <w:r w:rsidR="00734EBE">
        <w:rPr>
          <w:rFonts w:ascii="Times New Roman" w:hAnsi="Times New Roman" w:cs="Times New Roman"/>
          <w:sz w:val="24"/>
          <w:szCs w:val="24"/>
        </w:rPr>
        <w:t>CBC team leaders</w:t>
      </w:r>
      <w:r>
        <w:rPr>
          <w:rFonts w:ascii="Times New Roman" w:hAnsi="Times New Roman" w:cs="Times New Roman"/>
          <w:sz w:val="24"/>
          <w:szCs w:val="24"/>
        </w:rPr>
        <w:t xml:space="preserve"> </w:t>
      </w:r>
    </w:p>
    <w:p w14:paraId="6E8DEF8A" w14:textId="77777777" w:rsidR="00632B92" w:rsidRPr="00A743FC" w:rsidRDefault="00632B92" w:rsidP="009A7E13">
      <w:pPr>
        <w:pStyle w:val="Heading3"/>
        <w:rPr>
          <w:rFonts w:ascii="Arial" w:hAnsi="Arial" w:cs="Arial"/>
          <w:color w:val="000000" w:themeColor="text1"/>
          <w:sz w:val="24"/>
          <w:szCs w:val="24"/>
        </w:rPr>
      </w:pPr>
      <w:bookmarkStart w:id="72" w:name="_Toc307596978"/>
      <w:bookmarkStart w:id="73" w:name="_Toc307597824"/>
      <w:bookmarkStart w:id="74" w:name="_Toc307598704"/>
      <w:bookmarkStart w:id="75" w:name="_Toc307598980"/>
      <w:bookmarkStart w:id="76" w:name="_Toc307599926"/>
      <w:r w:rsidRPr="00A743FC">
        <w:rPr>
          <w:rFonts w:ascii="Arial" w:hAnsi="Arial" w:cs="Arial"/>
          <w:color w:val="000000" w:themeColor="text1"/>
          <w:sz w:val="24"/>
          <w:szCs w:val="24"/>
        </w:rPr>
        <w:t>2.3.2 Current Period</w:t>
      </w:r>
      <w:bookmarkEnd w:id="72"/>
      <w:bookmarkEnd w:id="73"/>
      <w:bookmarkEnd w:id="74"/>
      <w:bookmarkEnd w:id="75"/>
      <w:bookmarkEnd w:id="76"/>
    </w:p>
    <w:p w14:paraId="562B7DAA" w14:textId="19F8EE6C" w:rsidR="00D04536" w:rsidRDefault="00734EBE" w:rsidP="00E23B05">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We</w:t>
      </w:r>
      <w:r w:rsidR="00632B92">
        <w:rPr>
          <w:rFonts w:ascii="Times New Roman" w:hAnsi="Times New Roman" w:cs="Times New Roman"/>
          <w:sz w:val="24"/>
          <w:szCs w:val="24"/>
        </w:rPr>
        <w:t xml:space="preserve"> are </w:t>
      </w:r>
      <w:r w:rsidR="0097372B">
        <w:rPr>
          <w:rFonts w:ascii="Times New Roman" w:hAnsi="Times New Roman" w:cs="Times New Roman"/>
          <w:sz w:val="24"/>
          <w:szCs w:val="24"/>
        </w:rPr>
        <w:t>working on our layers and digitizing regions and maj</w:t>
      </w:r>
      <w:r w:rsidR="00771423">
        <w:rPr>
          <w:rFonts w:ascii="Times New Roman" w:hAnsi="Times New Roman" w:cs="Times New Roman"/>
          <w:sz w:val="24"/>
          <w:szCs w:val="24"/>
        </w:rPr>
        <w:t>or roads. We are also looking for</w:t>
      </w:r>
      <w:r w:rsidR="0097372B">
        <w:rPr>
          <w:rFonts w:ascii="Times New Roman" w:hAnsi="Times New Roman" w:cs="Times New Roman"/>
          <w:sz w:val="24"/>
          <w:szCs w:val="24"/>
        </w:rPr>
        <w:t xml:space="preserve"> tentative bird</w:t>
      </w:r>
      <w:r w:rsidR="00771423">
        <w:rPr>
          <w:rFonts w:ascii="Times New Roman" w:hAnsi="Times New Roman" w:cs="Times New Roman"/>
          <w:sz w:val="24"/>
          <w:szCs w:val="24"/>
        </w:rPr>
        <w:t>-hiking trails</w:t>
      </w:r>
      <w:r w:rsidR="0097372B">
        <w:rPr>
          <w:rFonts w:ascii="Times New Roman" w:hAnsi="Times New Roman" w:cs="Times New Roman"/>
          <w:sz w:val="24"/>
          <w:szCs w:val="24"/>
        </w:rPr>
        <w:t xml:space="preserve">. However, these will </w:t>
      </w:r>
      <w:r>
        <w:rPr>
          <w:rFonts w:ascii="Times New Roman" w:hAnsi="Times New Roman" w:cs="Times New Roman"/>
          <w:sz w:val="24"/>
          <w:szCs w:val="24"/>
        </w:rPr>
        <w:t xml:space="preserve">also </w:t>
      </w:r>
      <w:r w:rsidR="0097372B">
        <w:rPr>
          <w:rFonts w:ascii="Times New Roman" w:hAnsi="Times New Roman" w:cs="Times New Roman"/>
          <w:sz w:val="24"/>
          <w:szCs w:val="24"/>
        </w:rPr>
        <w:t xml:space="preserve">be cross-referenced with </w:t>
      </w:r>
      <w:r>
        <w:rPr>
          <w:rFonts w:ascii="Times New Roman" w:hAnsi="Times New Roman" w:cs="Times New Roman"/>
          <w:sz w:val="24"/>
          <w:szCs w:val="24"/>
        </w:rPr>
        <w:t>the WODC</w:t>
      </w:r>
      <w:r w:rsidR="0059083A">
        <w:rPr>
          <w:rFonts w:ascii="Times New Roman" w:hAnsi="Times New Roman" w:cs="Times New Roman"/>
          <w:sz w:val="24"/>
          <w:szCs w:val="24"/>
        </w:rPr>
        <w:t xml:space="preserve"> </w:t>
      </w:r>
      <w:r w:rsidR="00491527">
        <w:rPr>
          <w:rFonts w:ascii="Times New Roman" w:hAnsi="Times New Roman" w:cs="Times New Roman"/>
          <w:sz w:val="24"/>
          <w:szCs w:val="24"/>
        </w:rPr>
        <w:t xml:space="preserve">in order to </w:t>
      </w:r>
      <w:r w:rsidR="0059083A">
        <w:rPr>
          <w:rFonts w:ascii="Times New Roman" w:hAnsi="Times New Roman" w:cs="Times New Roman"/>
          <w:sz w:val="24"/>
          <w:szCs w:val="24"/>
        </w:rPr>
        <w:t xml:space="preserve">gain </w:t>
      </w:r>
      <w:r w:rsidR="001978E2">
        <w:rPr>
          <w:rFonts w:ascii="Times New Roman" w:hAnsi="Times New Roman" w:cs="Times New Roman"/>
          <w:sz w:val="24"/>
          <w:szCs w:val="24"/>
        </w:rPr>
        <w:t>necessary and valuable</w:t>
      </w:r>
      <w:r w:rsidR="0059083A">
        <w:rPr>
          <w:rFonts w:ascii="Times New Roman" w:hAnsi="Times New Roman" w:cs="Times New Roman"/>
          <w:sz w:val="24"/>
          <w:szCs w:val="24"/>
        </w:rPr>
        <w:t xml:space="preserve"> input. </w:t>
      </w:r>
    </w:p>
    <w:p w14:paraId="2E2F127F" w14:textId="48C0D2F4" w:rsidR="00E266A8" w:rsidRPr="00AD3A32" w:rsidRDefault="00CA5347" w:rsidP="009A7E13">
      <w:pPr>
        <w:pStyle w:val="Heading2"/>
        <w:rPr>
          <w:rFonts w:ascii="Times New Roman" w:hAnsi="Times New Roman" w:cs="Times New Roman"/>
          <w:b w:val="0"/>
          <w:i/>
          <w:color w:val="000000" w:themeColor="text1"/>
        </w:rPr>
      </w:pPr>
      <w:bookmarkStart w:id="77" w:name="_Toc307596979"/>
      <w:bookmarkStart w:id="78" w:name="_Toc307597825"/>
      <w:bookmarkStart w:id="79" w:name="_Toc307598705"/>
      <w:bookmarkStart w:id="80" w:name="_Toc307598981"/>
      <w:bookmarkStart w:id="81" w:name="_Toc307599927"/>
      <w:r w:rsidRPr="00AD3A32">
        <w:rPr>
          <w:rFonts w:ascii="Times New Roman" w:hAnsi="Times New Roman" w:cs="Times New Roman"/>
          <w:b w:val="0"/>
          <w:i/>
          <w:color w:val="000000" w:themeColor="text1"/>
        </w:rPr>
        <w:t>2.4</w:t>
      </w:r>
      <w:r w:rsidR="00E266A8" w:rsidRPr="00AD3A32">
        <w:rPr>
          <w:rFonts w:ascii="Times New Roman" w:hAnsi="Times New Roman" w:cs="Times New Roman"/>
          <w:b w:val="0"/>
          <w:i/>
          <w:color w:val="000000" w:themeColor="text1"/>
        </w:rPr>
        <w:t xml:space="preserve"> Task 4: Post-processing </w:t>
      </w:r>
      <w:r w:rsidR="00734EBE" w:rsidRPr="00AD3A32">
        <w:rPr>
          <w:rFonts w:ascii="Times New Roman" w:hAnsi="Times New Roman" w:cs="Times New Roman"/>
          <w:b w:val="0"/>
          <w:i/>
          <w:color w:val="000000" w:themeColor="text1"/>
        </w:rPr>
        <w:t>F</w:t>
      </w:r>
      <w:r w:rsidR="00E266A8" w:rsidRPr="00AD3A32">
        <w:rPr>
          <w:rFonts w:ascii="Times New Roman" w:hAnsi="Times New Roman" w:cs="Times New Roman"/>
          <w:b w:val="0"/>
          <w:i/>
          <w:color w:val="000000" w:themeColor="text1"/>
        </w:rPr>
        <w:t xml:space="preserve">eatures, </w:t>
      </w:r>
      <w:r w:rsidR="00734EBE" w:rsidRPr="00AD3A32">
        <w:rPr>
          <w:rFonts w:ascii="Times New Roman" w:hAnsi="Times New Roman" w:cs="Times New Roman"/>
          <w:b w:val="0"/>
          <w:i/>
          <w:color w:val="000000" w:themeColor="text1"/>
        </w:rPr>
        <w:t>A</w:t>
      </w:r>
      <w:r w:rsidR="00E266A8" w:rsidRPr="00AD3A32">
        <w:rPr>
          <w:rFonts w:ascii="Times New Roman" w:hAnsi="Times New Roman" w:cs="Times New Roman"/>
          <w:b w:val="0"/>
          <w:i/>
          <w:color w:val="000000" w:themeColor="text1"/>
        </w:rPr>
        <w:t xml:space="preserve">vian </w:t>
      </w:r>
      <w:r w:rsidR="00734EBE" w:rsidRPr="00AD3A32">
        <w:rPr>
          <w:rFonts w:ascii="Times New Roman" w:hAnsi="Times New Roman" w:cs="Times New Roman"/>
          <w:b w:val="0"/>
          <w:i/>
          <w:color w:val="000000" w:themeColor="text1"/>
        </w:rPr>
        <w:t>D</w:t>
      </w:r>
      <w:r w:rsidR="00E266A8" w:rsidRPr="00AD3A32">
        <w:rPr>
          <w:rFonts w:ascii="Times New Roman" w:hAnsi="Times New Roman" w:cs="Times New Roman"/>
          <w:b w:val="0"/>
          <w:i/>
          <w:color w:val="000000" w:themeColor="text1"/>
        </w:rPr>
        <w:t xml:space="preserve">ata, </w:t>
      </w:r>
      <w:r w:rsidR="001978E2" w:rsidRPr="00AD3A32">
        <w:rPr>
          <w:rFonts w:ascii="Times New Roman" w:hAnsi="Times New Roman" w:cs="Times New Roman"/>
          <w:b w:val="0"/>
          <w:i/>
          <w:color w:val="000000" w:themeColor="text1"/>
        </w:rPr>
        <w:t xml:space="preserve">Hot Spots </w:t>
      </w:r>
      <w:r w:rsidR="00E266A8" w:rsidRPr="00AD3A32">
        <w:rPr>
          <w:rFonts w:ascii="Times New Roman" w:hAnsi="Times New Roman" w:cs="Times New Roman"/>
          <w:b w:val="0"/>
          <w:i/>
          <w:color w:val="000000" w:themeColor="text1"/>
        </w:rPr>
        <w:t xml:space="preserve">and </w:t>
      </w:r>
      <w:r w:rsidR="00734EBE" w:rsidRPr="00AD3A32">
        <w:rPr>
          <w:rFonts w:ascii="Times New Roman" w:hAnsi="Times New Roman" w:cs="Times New Roman"/>
          <w:b w:val="0"/>
          <w:i/>
          <w:color w:val="000000" w:themeColor="text1"/>
        </w:rPr>
        <w:t>R</w:t>
      </w:r>
      <w:r w:rsidR="00E266A8" w:rsidRPr="00AD3A32">
        <w:rPr>
          <w:rFonts w:ascii="Times New Roman" w:hAnsi="Times New Roman" w:cs="Times New Roman"/>
          <w:b w:val="0"/>
          <w:i/>
          <w:color w:val="000000" w:themeColor="text1"/>
        </w:rPr>
        <w:t>outes</w:t>
      </w:r>
      <w:bookmarkEnd w:id="77"/>
      <w:bookmarkEnd w:id="78"/>
      <w:bookmarkEnd w:id="79"/>
      <w:bookmarkEnd w:id="80"/>
      <w:bookmarkEnd w:id="81"/>
    </w:p>
    <w:p w14:paraId="5EE56C20" w14:textId="77777777" w:rsidR="00290EA3" w:rsidRPr="00A743FC" w:rsidRDefault="00CA5347" w:rsidP="009A7E13">
      <w:pPr>
        <w:pStyle w:val="Heading2"/>
        <w:rPr>
          <w:rFonts w:ascii="Arial" w:hAnsi="Arial" w:cs="Arial"/>
          <w:color w:val="000000" w:themeColor="text1"/>
          <w:sz w:val="24"/>
          <w:szCs w:val="24"/>
        </w:rPr>
      </w:pPr>
      <w:bookmarkStart w:id="82" w:name="_Toc307596980"/>
      <w:bookmarkStart w:id="83" w:name="_Toc307597826"/>
      <w:bookmarkStart w:id="84" w:name="_Toc307598706"/>
      <w:bookmarkStart w:id="85" w:name="_Toc307598982"/>
      <w:bookmarkStart w:id="86" w:name="_Toc307599928"/>
      <w:r w:rsidRPr="00A743FC">
        <w:rPr>
          <w:rFonts w:ascii="Arial" w:hAnsi="Arial" w:cs="Arial"/>
          <w:color w:val="000000" w:themeColor="text1"/>
          <w:sz w:val="24"/>
          <w:szCs w:val="24"/>
        </w:rPr>
        <w:t>2.4</w:t>
      </w:r>
      <w:r w:rsidR="00290EA3" w:rsidRPr="00A743FC">
        <w:rPr>
          <w:rFonts w:ascii="Arial" w:hAnsi="Arial" w:cs="Arial"/>
          <w:color w:val="000000" w:themeColor="text1"/>
          <w:sz w:val="24"/>
          <w:szCs w:val="24"/>
        </w:rPr>
        <w:t>.1 Previous Period</w:t>
      </w:r>
      <w:bookmarkEnd w:id="82"/>
      <w:bookmarkEnd w:id="83"/>
      <w:bookmarkEnd w:id="84"/>
      <w:bookmarkEnd w:id="85"/>
      <w:bookmarkEnd w:id="86"/>
      <w:r w:rsidR="00290EA3" w:rsidRPr="00A743FC">
        <w:rPr>
          <w:rFonts w:ascii="Arial" w:hAnsi="Arial" w:cs="Arial"/>
          <w:color w:val="000000" w:themeColor="text1"/>
          <w:sz w:val="24"/>
          <w:szCs w:val="24"/>
        </w:rPr>
        <w:t xml:space="preserve"> </w:t>
      </w:r>
    </w:p>
    <w:p w14:paraId="2271E73C" w14:textId="791591AC" w:rsidR="00290EA3" w:rsidRDefault="00290EA3" w:rsidP="00E23B05">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 xml:space="preserve">Our first task was to organize our avian data </w:t>
      </w:r>
      <w:r w:rsidR="005A3930">
        <w:rPr>
          <w:rFonts w:ascii="Times New Roman" w:hAnsi="Times New Roman" w:cs="Times New Roman"/>
          <w:sz w:val="24"/>
          <w:szCs w:val="24"/>
        </w:rPr>
        <w:t>and search for</w:t>
      </w:r>
      <w:r>
        <w:rPr>
          <w:rFonts w:ascii="Times New Roman" w:hAnsi="Times New Roman" w:cs="Times New Roman"/>
          <w:sz w:val="24"/>
          <w:szCs w:val="24"/>
        </w:rPr>
        <w:t xml:space="preserve"> any meaningful patterns. </w:t>
      </w:r>
      <w:r w:rsidR="0012706E">
        <w:rPr>
          <w:rFonts w:ascii="Times New Roman" w:hAnsi="Times New Roman" w:cs="Times New Roman"/>
          <w:sz w:val="24"/>
          <w:szCs w:val="24"/>
        </w:rPr>
        <w:t xml:space="preserve">Summating the counts of all the species observed is very important to interpreting the data and establishing what kind of analysis can performed </w:t>
      </w:r>
      <w:r w:rsidR="005A3930">
        <w:rPr>
          <w:rFonts w:ascii="Times New Roman" w:hAnsi="Times New Roman" w:cs="Times New Roman"/>
          <w:sz w:val="24"/>
          <w:szCs w:val="24"/>
        </w:rPr>
        <w:t>on the data</w:t>
      </w:r>
      <w:r w:rsidR="0012706E">
        <w:rPr>
          <w:rFonts w:ascii="Times New Roman" w:hAnsi="Times New Roman" w:cs="Times New Roman"/>
          <w:sz w:val="24"/>
          <w:szCs w:val="24"/>
        </w:rPr>
        <w:t>. Secondly, we gave the avian species data spatial significance by joining the region</w:t>
      </w:r>
      <w:r w:rsidR="001978E2">
        <w:rPr>
          <w:rFonts w:ascii="Times New Roman" w:hAnsi="Times New Roman" w:cs="Times New Roman"/>
          <w:sz w:val="24"/>
          <w:szCs w:val="24"/>
        </w:rPr>
        <w:t>s</w:t>
      </w:r>
      <w:r w:rsidR="0012706E">
        <w:rPr>
          <w:rFonts w:ascii="Times New Roman" w:hAnsi="Times New Roman" w:cs="Times New Roman"/>
          <w:sz w:val="24"/>
          <w:szCs w:val="24"/>
        </w:rPr>
        <w:t xml:space="preserve"> and species. </w:t>
      </w:r>
      <w:r w:rsidR="005A3930">
        <w:rPr>
          <w:rFonts w:ascii="Times New Roman" w:hAnsi="Times New Roman" w:cs="Times New Roman"/>
          <w:sz w:val="24"/>
          <w:szCs w:val="24"/>
        </w:rPr>
        <w:t>After this was accomplished, our team encountered the first problem. When this join was performed the</w:t>
      </w:r>
      <w:r w:rsidR="0012706E">
        <w:rPr>
          <w:rFonts w:ascii="Times New Roman" w:hAnsi="Times New Roman" w:cs="Times New Roman"/>
          <w:sz w:val="24"/>
          <w:szCs w:val="24"/>
        </w:rPr>
        <w:t xml:space="preserve"> avian data </w:t>
      </w:r>
      <w:r w:rsidR="005A3930">
        <w:rPr>
          <w:rFonts w:ascii="Times New Roman" w:hAnsi="Times New Roman" w:cs="Times New Roman"/>
          <w:sz w:val="24"/>
          <w:szCs w:val="24"/>
        </w:rPr>
        <w:t>was randomly sorted in its pertaining</w:t>
      </w:r>
      <w:r w:rsidR="0012706E">
        <w:rPr>
          <w:rFonts w:ascii="Times New Roman" w:hAnsi="Times New Roman" w:cs="Times New Roman"/>
          <w:sz w:val="24"/>
          <w:szCs w:val="24"/>
        </w:rPr>
        <w:t xml:space="preserve"> region where the sighting occurred. </w:t>
      </w:r>
      <w:r w:rsidR="005A3930">
        <w:rPr>
          <w:rFonts w:ascii="Times New Roman" w:hAnsi="Times New Roman" w:cs="Times New Roman"/>
          <w:sz w:val="24"/>
          <w:szCs w:val="24"/>
        </w:rPr>
        <w:t xml:space="preserve">In order to perform a meaningful analysis </w:t>
      </w:r>
      <w:r w:rsidR="001978E2">
        <w:rPr>
          <w:rFonts w:ascii="Times New Roman" w:hAnsi="Times New Roman" w:cs="Times New Roman"/>
          <w:sz w:val="24"/>
          <w:szCs w:val="24"/>
        </w:rPr>
        <w:t xml:space="preserve">of hot spots within each region, </w:t>
      </w:r>
      <w:r w:rsidR="005A3930">
        <w:rPr>
          <w:rFonts w:ascii="Times New Roman" w:hAnsi="Times New Roman" w:cs="Times New Roman"/>
          <w:sz w:val="24"/>
          <w:szCs w:val="24"/>
        </w:rPr>
        <w:t xml:space="preserve">our team would require absolute locations of sightings. </w:t>
      </w:r>
    </w:p>
    <w:p w14:paraId="06C0B9F3" w14:textId="77777777" w:rsidR="00336F82" w:rsidRPr="00A743FC" w:rsidRDefault="00CA5347" w:rsidP="009A7E13">
      <w:pPr>
        <w:pStyle w:val="Heading2"/>
        <w:rPr>
          <w:rFonts w:ascii="Arial" w:hAnsi="Arial" w:cs="Arial"/>
          <w:color w:val="000000" w:themeColor="text1"/>
          <w:sz w:val="24"/>
          <w:szCs w:val="24"/>
        </w:rPr>
      </w:pPr>
      <w:bookmarkStart w:id="87" w:name="_Toc307596981"/>
      <w:bookmarkStart w:id="88" w:name="_Toc307597827"/>
      <w:bookmarkStart w:id="89" w:name="_Toc307598707"/>
      <w:bookmarkStart w:id="90" w:name="_Toc307598983"/>
      <w:bookmarkStart w:id="91" w:name="_Toc307599929"/>
      <w:r w:rsidRPr="00A743FC">
        <w:rPr>
          <w:rFonts w:ascii="Arial" w:hAnsi="Arial" w:cs="Arial"/>
          <w:color w:val="000000" w:themeColor="text1"/>
          <w:sz w:val="24"/>
          <w:szCs w:val="24"/>
        </w:rPr>
        <w:t>2.4</w:t>
      </w:r>
      <w:r w:rsidR="0012706E" w:rsidRPr="00A743FC">
        <w:rPr>
          <w:rFonts w:ascii="Arial" w:hAnsi="Arial" w:cs="Arial"/>
          <w:color w:val="000000" w:themeColor="text1"/>
          <w:sz w:val="24"/>
          <w:szCs w:val="24"/>
        </w:rPr>
        <w:t>.2 Current Period</w:t>
      </w:r>
      <w:bookmarkEnd w:id="87"/>
      <w:bookmarkEnd w:id="88"/>
      <w:bookmarkEnd w:id="89"/>
      <w:bookmarkEnd w:id="90"/>
      <w:bookmarkEnd w:id="91"/>
    </w:p>
    <w:p w14:paraId="2AAA47E4" w14:textId="49EFE8C1" w:rsidR="00336F82" w:rsidRDefault="00672ACB" w:rsidP="00E23B05">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Presently we have focused on post</w:t>
      </w:r>
      <w:r w:rsidR="00CD1BDE">
        <w:rPr>
          <w:rFonts w:ascii="Times New Roman" w:hAnsi="Times New Roman" w:cs="Times New Roman"/>
          <w:sz w:val="24"/>
          <w:szCs w:val="24"/>
        </w:rPr>
        <w:t>-</w:t>
      </w:r>
      <w:r>
        <w:rPr>
          <w:rFonts w:ascii="Times New Roman" w:hAnsi="Times New Roman" w:cs="Times New Roman"/>
          <w:sz w:val="24"/>
          <w:szCs w:val="24"/>
        </w:rPr>
        <w:t xml:space="preserve">processing features until we meet with </w:t>
      </w:r>
      <w:r w:rsidR="001978E2">
        <w:rPr>
          <w:rFonts w:ascii="Times New Roman" w:hAnsi="Times New Roman" w:cs="Times New Roman"/>
          <w:sz w:val="24"/>
          <w:szCs w:val="24"/>
        </w:rPr>
        <w:t>the WODC</w:t>
      </w:r>
      <w:r>
        <w:rPr>
          <w:rFonts w:ascii="Times New Roman" w:hAnsi="Times New Roman" w:cs="Times New Roman"/>
          <w:sz w:val="24"/>
          <w:szCs w:val="24"/>
        </w:rPr>
        <w:t xml:space="preserve"> to discuss the avian species data. We have digitized features that are important to our reference maps such as major roads and natural features occurring in regions. We are still looking for a DEM to get topo</w:t>
      </w:r>
      <w:r w:rsidR="002954C5">
        <w:rPr>
          <w:rFonts w:ascii="Times New Roman" w:hAnsi="Times New Roman" w:cs="Times New Roman"/>
          <w:sz w:val="24"/>
          <w:szCs w:val="24"/>
        </w:rPr>
        <w:t>graphic contour lines</w:t>
      </w:r>
      <w:r>
        <w:rPr>
          <w:rFonts w:ascii="Times New Roman" w:hAnsi="Times New Roman" w:cs="Times New Roman"/>
          <w:sz w:val="24"/>
          <w:szCs w:val="24"/>
        </w:rPr>
        <w:t xml:space="preserve"> that would be useful in our reference map. Our next step is refinement and aesthetics. </w:t>
      </w:r>
    </w:p>
    <w:p w14:paraId="6194BA89" w14:textId="77777777" w:rsidR="00CA5347" w:rsidRPr="00A743FC" w:rsidRDefault="00CA5347" w:rsidP="009A7E13">
      <w:pPr>
        <w:pStyle w:val="Heading2"/>
        <w:rPr>
          <w:rFonts w:ascii="Arial" w:hAnsi="Arial" w:cs="Arial"/>
          <w:color w:val="000000" w:themeColor="text1"/>
          <w:sz w:val="24"/>
          <w:szCs w:val="24"/>
        </w:rPr>
      </w:pPr>
      <w:bookmarkStart w:id="92" w:name="_Toc307596982"/>
      <w:bookmarkStart w:id="93" w:name="_Toc307597828"/>
      <w:bookmarkStart w:id="94" w:name="_Toc307598708"/>
      <w:bookmarkStart w:id="95" w:name="_Toc307598984"/>
      <w:bookmarkStart w:id="96" w:name="_Toc307599930"/>
      <w:r w:rsidRPr="00A743FC">
        <w:rPr>
          <w:rFonts w:ascii="Arial" w:hAnsi="Arial" w:cs="Arial"/>
          <w:color w:val="000000" w:themeColor="text1"/>
          <w:sz w:val="24"/>
          <w:szCs w:val="24"/>
        </w:rPr>
        <w:lastRenderedPageBreak/>
        <w:t>2.4.3 Next Period</w:t>
      </w:r>
      <w:bookmarkEnd w:id="92"/>
      <w:bookmarkEnd w:id="93"/>
      <w:bookmarkEnd w:id="94"/>
      <w:bookmarkEnd w:id="95"/>
      <w:bookmarkEnd w:id="96"/>
    </w:p>
    <w:p w14:paraId="21C50944" w14:textId="7A1311DB" w:rsidR="00CA5347" w:rsidRDefault="00CA5347" w:rsidP="00E23B05">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 xml:space="preserve">After meeting with </w:t>
      </w:r>
      <w:r w:rsidR="002954C5">
        <w:rPr>
          <w:rFonts w:ascii="Times New Roman" w:hAnsi="Times New Roman" w:cs="Times New Roman"/>
          <w:sz w:val="24"/>
          <w:szCs w:val="24"/>
        </w:rPr>
        <w:t>the WODC</w:t>
      </w:r>
      <w:r>
        <w:rPr>
          <w:rFonts w:ascii="Times New Roman" w:hAnsi="Times New Roman" w:cs="Times New Roman"/>
          <w:sz w:val="24"/>
          <w:szCs w:val="24"/>
        </w:rPr>
        <w:t xml:space="preserve"> we </w:t>
      </w:r>
      <w:r w:rsidR="002954C5">
        <w:rPr>
          <w:rFonts w:ascii="Times New Roman" w:hAnsi="Times New Roman" w:cs="Times New Roman"/>
          <w:sz w:val="24"/>
          <w:szCs w:val="24"/>
        </w:rPr>
        <w:t>will</w:t>
      </w:r>
      <w:r>
        <w:rPr>
          <w:rFonts w:ascii="Times New Roman" w:hAnsi="Times New Roman" w:cs="Times New Roman"/>
          <w:sz w:val="24"/>
          <w:szCs w:val="24"/>
        </w:rPr>
        <w:t xml:space="preserve"> </w:t>
      </w:r>
      <w:r w:rsidR="002954C5">
        <w:rPr>
          <w:rFonts w:ascii="Times New Roman" w:hAnsi="Times New Roman" w:cs="Times New Roman"/>
          <w:sz w:val="24"/>
          <w:szCs w:val="24"/>
        </w:rPr>
        <w:t xml:space="preserve">have </w:t>
      </w:r>
      <w:r>
        <w:rPr>
          <w:rFonts w:ascii="Times New Roman" w:hAnsi="Times New Roman" w:cs="Times New Roman"/>
          <w:sz w:val="24"/>
          <w:szCs w:val="24"/>
        </w:rPr>
        <w:t>more information on which specie</w:t>
      </w:r>
      <w:r w:rsidR="00CD1BDE">
        <w:rPr>
          <w:rFonts w:ascii="Times New Roman" w:hAnsi="Times New Roman" w:cs="Times New Roman"/>
          <w:sz w:val="24"/>
          <w:szCs w:val="24"/>
        </w:rPr>
        <w:t>s</w:t>
      </w:r>
      <w:r>
        <w:rPr>
          <w:rFonts w:ascii="Times New Roman" w:hAnsi="Times New Roman" w:cs="Times New Roman"/>
          <w:sz w:val="24"/>
          <w:szCs w:val="24"/>
        </w:rPr>
        <w:t xml:space="preserve"> </w:t>
      </w:r>
      <w:r w:rsidR="002954C5">
        <w:rPr>
          <w:rFonts w:ascii="Times New Roman" w:hAnsi="Times New Roman" w:cs="Times New Roman"/>
          <w:sz w:val="24"/>
          <w:szCs w:val="24"/>
        </w:rPr>
        <w:t>may be of particular interest</w:t>
      </w:r>
      <w:r>
        <w:rPr>
          <w:rFonts w:ascii="Times New Roman" w:hAnsi="Times New Roman" w:cs="Times New Roman"/>
          <w:sz w:val="24"/>
          <w:szCs w:val="24"/>
        </w:rPr>
        <w:t xml:space="preserve"> in each region. This </w:t>
      </w:r>
      <w:r w:rsidR="002954C5">
        <w:rPr>
          <w:rFonts w:ascii="Times New Roman" w:hAnsi="Times New Roman" w:cs="Times New Roman"/>
          <w:sz w:val="24"/>
          <w:szCs w:val="24"/>
        </w:rPr>
        <w:t xml:space="preserve">will </w:t>
      </w:r>
      <w:r>
        <w:rPr>
          <w:rFonts w:ascii="Times New Roman" w:hAnsi="Times New Roman" w:cs="Times New Roman"/>
          <w:sz w:val="24"/>
          <w:szCs w:val="24"/>
        </w:rPr>
        <w:t xml:space="preserve">allow us to depict the information spatially and gain more valuable insights on the avian data </w:t>
      </w:r>
      <w:r w:rsidR="002954C5">
        <w:rPr>
          <w:rFonts w:ascii="Times New Roman" w:hAnsi="Times New Roman" w:cs="Times New Roman"/>
          <w:sz w:val="24"/>
          <w:szCs w:val="24"/>
        </w:rPr>
        <w:t xml:space="preserve">that </w:t>
      </w:r>
      <w:r>
        <w:rPr>
          <w:rFonts w:ascii="Times New Roman" w:hAnsi="Times New Roman" w:cs="Times New Roman"/>
          <w:sz w:val="24"/>
          <w:szCs w:val="24"/>
        </w:rPr>
        <w:t xml:space="preserve">we have processed. Our </w:t>
      </w:r>
      <w:r w:rsidR="002954C5">
        <w:rPr>
          <w:rFonts w:ascii="Times New Roman" w:hAnsi="Times New Roman" w:cs="Times New Roman"/>
          <w:sz w:val="24"/>
          <w:szCs w:val="24"/>
        </w:rPr>
        <w:t xml:space="preserve">goal </w:t>
      </w:r>
      <w:r>
        <w:rPr>
          <w:rFonts w:ascii="Times New Roman" w:hAnsi="Times New Roman" w:cs="Times New Roman"/>
          <w:sz w:val="24"/>
          <w:szCs w:val="24"/>
        </w:rPr>
        <w:t xml:space="preserve">is to be able to identify what type of analysis would be adequate given our data set and </w:t>
      </w:r>
      <w:r w:rsidR="002954C5">
        <w:rPr>
          <w:rFonts w:ascii="Times New Roman" w:hAnsi="Times New Roman" w:cs="Times New Roman"/>
          <w:sz w:val="24"/>
          <w:szCs w:val="24"/>
        </w:rPr>
        <w:t xml:space="preserve">to </w:t>
      </w:r>
      <w:r>
        <w:rPr>
          <w:rFonts w:ascii="Times New Roman" w:hAnsi="Times New Roman" w:cs="Times New Roman"/>
          <w:sz w:val="24"/>
          <w:szCs w:val="24"/>
        </w:rPr>
        <w:t xml:space="preserve">spatially associate a </w:t>
      </w:r>
      <w:r w:rsidR="002954C5">
        <w:rPr>
          <w:rFonts w:ascii="Times New Roman" w:hAnsi="Times New Roman" w:cs="Times New Roman"/>
          <w:sz w:val="24"/>
          <w:szCs w:val="24"/>
        </w:rPr>
        <w:t>species of interest with</w:t>
      </w:r>
      <w:r>
        <w:rPr>
          <w:rFonts w:ascii="Times New Roman" w:hAnsi="Times New Roman" w:cs="Times New Roman"/>
          <w:sz w:val="24"/>
          <w:szCs w:val="24"/>
        </w:rPr>
        <w:t xml:space="preserve"> </w:t>
      </w:r>
      <w:r w:rsidR="002954C5">
        <w:rPr>
          <w:rFonts w:ascii="Times New Roman" w:hAnsi="Times New Roman" w:cs="Times New Roman"/>
          <w:sz w:val="24"/>
          <w:szCs w:val="24"/>
        </w:rPr>
        <w:t>each</w:t>
      </w:r>
      <w:r>
        <w:rPr>
          <w:rFonts w:ascii="Times New Roman" w:hAnsi="Times New Roman" w:cs="Times New Roman"/>
          <w:sz w:val="24"/>
          <w:szCs w:val="24"/>
        </w:rPr>
        <w:t xml:space="preserve"> region. </w:t>
      </w:r>
    </w:p>
    <w:p w14:paraId="1F0133F9" w14:textId="614F281F" w:rsidR="00CA5347" w:rsidRPr="00AD3A32" w:rsidRDefault="00CA5347" w:rsidP="009A7E13">
      <w:pPr>
        <w:pStyle w:val="Heading2"/>
        <w:rPr>
          <w:rFonts w:ascii="Times New Roman" w:hAnsi="Times New Roman" w:cs="Times New Roman"/>
          <w:b w:val="0"/>
          <w:i/>
          <w:color w:val="000000" w:themeColor="text1"/>
        </w:rPr>
      </w:pPr>
      <w:bookmarkStart w:id="97" w:name="_Toc307596983"/>
      <w:bookmarkStart w:id="98" w:name="_Toc307597829"/>
      <w:bookmarkStart w:id="99" w:name="_Toc307598709"/>
      <w:bookmarkStart w:id="100" w:name="_Toc307598985"/>
      <w:bookmarkStart w:id="101" w:name="_Toc307599931"/>
      <w:r w:rsidRPr="00AD3A32">
        <w:rPr>
          <w:rFonts w:ascii="Times New Roman" w:hAnsi="Times New Roman" w:cs="Times New Roman"/>
          <w:b w:val="0"/>
          <w:i/>
          <w:color w:val="000000" w:themeColor="text1"/>
        </w:rPr>
        <w:t xml:space="preserve">2.5 Task 5: Aesthetics and </w:t>
      </w:r>
      <w:r w:rsidR="002954C5" w:rsidRPr="00AD3A32">
        <w:rPr>
          <w:rFonts w:ascii="Times New Roman" w:hAnsi="Times New Roman" w:cs="Times New Roman"/>
          <w:b w:val="0"/>
          <w:i/>
          <w:color w:val="000000" w:themeColor="text1"/>
        </w:rPr>
        <w:t>M</w:t>
      </w:r>
      <w:r w:rsidRPr="00AD3A32">
        <w:rPr>
          <w:rFonts w:ascii="Times New Roman" w:hAnsi="Times New Roman" w:cs="Times New Roman"/>
          <w:b w:val="0"/>
          <w:i/>
          <w:color w:val="000000" w:themeColor="text1"/>
        </w:rPr>
        <w:t xml:space="preserve">ap </w:t>
      </w:r>
      <w:r w:rsidR="002954C5" w:rsidRPr="00AD3A32">
        <w:rPr>
          <w:rFonts w:ascii="Times New Roman" w:hAnsi="Times New Roman" w:cs="Times New Roman"/>
          <w:b w:val="0"/>
          <w:i/>
          <w:color w:val="000000" w:themeColor="text1"/>
        </w:rPr>
        <w:t>G</w:t>
      </w:r>
      <w:r w:rsidRPr="00AD3A32">
        <w:rPr>
          <w:rFonts w:ascii="Times New Roman" w:hAnsi="Times New Roman" w:cs="Times New Roman"/>
          <w:b w:val="0"/>
          <w:i/>
          <w:color w:val="000000" w:themeColor="text1"/>
        </w:rPr>
        <w:t>eneralization</w:t>
      </w:r>
      <w:bookmarkEnd w:id="97"/>
      <w:bookmarkEnd w:id="98"/>
      <w:bookmarkEnd w:id="99"/>
      <w:bookmarkEnd w:id="100"/>
      <w:bookmarkEnd w:id="101"/>
      <w:r w:rsidRPr="00AD3A32">
        <w:rPr>
          <w:rFonts w:ascii="Times New Roman" w:hAnsi="Times New Roman" w:cs="Times New Roman"/>
          <w:b w:val="0"/>
          <w:i/>
          <w:color w:val="000000" w:themeColor="text1"/>
        </w:rPr>
        <w:t xml:space="preserve"> </w:t>
      </w:r>
    </w:p>
    <w:p w14:paraId="0C3388C3" w14:textId="7534BB5D" w:rsidR="00CA5347" w:rsidRPr="00A743FC" w:rsidRDefault="00CA5347" w:rsidP="009A7E13">
      <w:pPr>
        <w:pStyle w:val="Heading3"/>
        <w:rPr>
          <w:rFonts w:ascii="Arial" w:hAnsi="Arial" w:cs="Arial"/>
          <w:color w:val="000000" w:themeColor="text1"/>
          <w:sz w:val="24"/>
          <w:szCs w:val="24"/>
        </w:rPr>
      </w:pPr>
      <w:bookmarkStart w:id="102" w:name="_Toc307596984"/>
      <w:bookmarkStart w:id="103" w:name="_Toc307597830"/>
      <w:bookmarkStart w:id="104" w:name="_Toc307598710"/>
      <w:bookmarkStart w:id="105" w:name="_Toc307598986"/>
      <w:bookmarkStart w:id="106" w:name="_Toc307599932"/>
      <w:r w:rsidRPr="00A743FC">
        <w:rPr>
          <w:rFonts w:ascii="Arial" w:hAnsi="Arial" w:cs="Arial"/>
          <w:color w:val="000000" w:themeColor="text1"/>
          <w:sz w:val="24"/>
          <w:szCs w:val="24"/>
        </w:rPr>
        <w:t>2.5.1 P</w:t>
      </w:r>
      <w:r w:rsidR="00BD4D49" w:rsidRPr="00A743FC">
        <w:rPr>
          <w:rFonts w:ascii="Arial" w:hAnsi="Arial" w:cs="Arial"/>
          <w:color w:val="000000" w:themeColor="text1"/>
          <w:sz w:val="24"/>
          <w:szCs w:val="24"/>
        </w:rPr>
        <w:t>revious</w:t>
      </w:r>
      <w:r w:rsidRPr="00A743FC">
        <w:rPr>
          <w:rFonts w:ascii="Arial" w:hAnsi="Arial" w:cs="Arial"/>
          <w:color w:val="000000" w:themeColor="text1"/>
          <w:sz w:val="24"/>
          <w:szCs w:val="24"/>
        </w:rPr>
        <w:t xml:space="preserve"> Period</w:t>
      </w:r>
      <w:bookmarkEnd w:id="102"/>
      <w:bookmarkEnd w:id="103"/>
      <w:bookmarkEnd w:id="104"/>
      <w:bookmarkEnd w:id="105"/>
      <w:bookmarkEnd w:id="106"/>
      <w:r w:rsidRPr="00A743FC">
        <w:rPr>
          <w:rFonts w:ascii="Arial" w:hAnsi="Arial" w:cs="Arial"/>
          <w:color w:val="000000" w:themeColor="text1"/>
          <w:sz w:val="24"/>
          <w:szCs w:val="24"/>
        </w:rPr>
        <w:t xml:space="preserve"> </w:t>
      </w:r>
    </w:p>
    <w:p w14:paraId="3012683F" w14:textId="0117F3F2" w:rsidR="00CA5347" w:rsidRDefault="00CA5347" w:rsidP="00E23B05">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Aesthetics are very important to communicating our spatially significant data and</w:t>
      </w:r>
      <w:r w:rsidR="00CD1BDE">
        <w:rPr>
          <w:rFonts w:ascii="Times New Roman" w:hAnsi="Times New Roman" w:cs="Times New Roman"/>
          <w:sz w:val="24"/>
          <w:szCs w:val="24"/>
        </w:rPr>
        <w:t xml:space="preserve"> for</w:t>
      </w:r>
      <w:r>
        <w:rPr>
          <w:rFonts w:ascii="Times New Roman" w:hAnsi="Times New Roman" w:cs="Times New Roman"/>
          <w:sz w:val="24"/>
          <w:szCs w:val="24"/>
        </w:rPr>
        <w:t xml:space="preserve"> providing </w:t>
      </w:r>
      <w:r w:rsidR="002954C5">
        <w:rPr>
          <w:rFonts w:ascii="Times New Roman" w:hAnsi="Times New Roman" w:cs="Times New Roman"/>
          <w:sz w:val="24"/>
          <w:szCs w:val="24"/>
        </w:rPr>
        <w:t xml:space="preserve">the WODC </w:t>
      </w:r>
      <w:r>
        <w:rPr>
          <w:rFonts w:ascii="Times New Roman" w:hAnsi="Times New Roman" w:cs="Times New Roman"/>
          <w:sz w:val="24"/>
          <w:szCs w:val="24"/>
        </w:rPr>
        <w:t xml:space="preserve">with user-friendly </w:t>
      </w:r>
      <w:r w:rsidR="00CD1BDE">
        <w:rPr>
          <w:rFonts w:ascii="Times New Roman" w:hAnsi="Times New Roman" w:cs="Times New Roman"/>
          <w:sz w:val="24"/>
          <w:szCs w:val="24"/>
        </w:rPr>
        <w:t xml:space="preserve">and attractive </w:t>
      </w:r>
      <w:r>
        <w:rPr>
          <w:rFonts w:ascii="Times New Roman" w:hAnsi="Times New Roman" w:cs="Times New Roman"/>
          <w:sz w:val="24"/>
          <w:szCs w:val="24"/>
        </w:rPr>
        <w:t xml:space="preserve">maps. Our team sketched several </w:t>
      </w:r>
      <w:r w:rsidR="002954C5">
        <w:rPr>
          <w:rFonts w:ascii="Times New Roman" w:hAnsi="Times New Roman" w:cs="Times New Roman"/>
          <w:sz w:val="24"/>
          <w:szCs w:val="24"/>
        </w:rPr>
        <w:t xml:space="preserve">concept drafts </w:t>
      </w:r>
      <w:r>
        <w:rPr>
          <w:rFonts w:ascii="Times New Roman" w:hAnsi="Times New Roman" w:cs="Times New Roman"/>
          <w:sz w:val="24"/>
          <w:szCs w:val="24"/>
        </w:rPr>
        <w:t xml:space="preserve">of what our final output </w:t>
      </w:r>
      <w:r w:rsidR="002954C5">
        <w:rPr>
          <w:rFonts w:ascii="Times New Roman" w:hAnsi="Times New Roman" w:cs="Times New Roman"/>
          <w:sz w:val="24"/>
          <w:szCs w:val="24"/>
        </w:rPr>
        <w:t xml:space="preserve">could </w:t>
      </w:r>
      <w:r>
        <w:rPr>
          <w:rFonts w:ascii="Times New Roman" w:hAnsi="Times New Roman" w:cs="Times New Roman"/>
          <w:sz w:val="24"/>
          <w:szCs w:val="24"/>
        </w:rPr>
        <w:t xml:space="preserve">looks like. We will be using our drafts to guide us in creating </w:t>
      </w:r>
      <w:r w:rsidR="002954C5">
        <w:rPr>
          <w:rFonts w:ascii="Times New Roman" w:hAnsi="Times New Roman" w:cs="Times New Roman"/>
          <w:sz w:val="24"/>
          <w:szCs w:val="24"/>
        </w:rPr>
        <w:t xml:space="preserve">the </w:t>
      </w:r>
      <w:r>
        <w:rPr>
          <w:rFonts w:ascii="Times New Roman" w:hAnsi="Times New Roman" w:cs="Times New Roman"/>
          <w:sz w:val="24"/>
          <w:szCs w:val="24"/>
        </w:rPr>
        <w:t xml:space="preserve">final product. </w:t>
      </w:r>
    </w:p>
    <w:p w14:paraId="4D3616B2" w14:textId="77777777" w:rsidR="00CA5347" w:rsidRPr="00A743FC" w:rsidRDefault="00CA5347" w:rsidP="009A7E13">
      <w:pPr>
        <w:pStyle w:val="Heading3"/>
        <w:rPr>
          <w:rFonts w:ascii="Arial" w:hAnsi="Arial" w:cs="Arial"/>
          <w:color w:val="000000" w:themeColor="text1"/>
          <w:sz w:val="24"/>
          <w:szCs w:val="24"/>
        </w:rPr>
      </w:pPr>
      <w:bookmarkStart w:id="107" w:name="_Toc307596985"/>
      <w:bookmarkStart w:id="108" w:name="_Toc307597831"/>
      <w:bookmarkStart w:id="109" w:name="_Toc307598711"/>
      <w:bookmarkStart w:id="110" w:name="_Toc307598987"/>
      <w:bookmarkStart w:id="111" w:name="_Toc307599933"/>
      <w:r w:rsidRPr="00A743FC">
        <w:rPr>
          <w:rFonts w:ascii="Arial" w:hAnsi="Arial" w:cs="Arial"/>
          <w:color w:val="000000" w:themeColor="text1"/>
          <w:sz w:val="24"/>
          <w:szCs w:val="24"/>
        </w:rPr>
        <w:t>2.5.2 Current Period</w:t>
      </w:r>
      <w:bookmarkEnd w:id="107"/>
      <w:bookmarkEnd w:id="108"/>
      <w:bookmarkEnd w:id="109"/>
      <w:bookmarkEnd w:id="110"/>
      <w:bookmarkEnd w:id="111"/>
    </w:p>
    <w:p w14:paraId="2F119464" w14:textId="38331C0E" w:rsidR="00F532DB" w:rsidRDefault="00F532DB" w:rsidP="00E23B05">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Currently</w:t>
      </w:r>
      <w:r w:rsidR="002954C5">
        <w:rPr>
          <w:rFonts w:ascii="Times New Roman" w:hAnsi="Times New Roman" w:cs="Times New Roman"/>
          <w:sz w:val="24"/>
          <w:szCs w:val="24"/>
        </w:rPr>
        <w:t>,</w:t>
      </w:r>
      <w:r>
        <w:rPr>
          <w:rFonts w:ascii="Times New Roman" w:hAnsi="Times New Roman" w:cs="Times New Roman"/>
          <w:sz w:val="24"/>
          <w:szCs w:val="24"/>
        </w:rPr>
        <w:t xml:space="preserve"> we are experimenting with </w:t>
      </w:r>
      <w:r w:rsidR="002954C5">
        <w:rPr>
          <w:rFonts w:ascii="Times New Roman" w:hAnsi="Times New Roman" w:cs="Times New Roman"/>
          <w:sz w:val="24"/>
          <w:szCs w:val="24"/>
        </w:rPr>
        <w:t xml:space="preserve">multiple combinations of </w:t>
      </w:r>
      <w:r>
        <w:rPr>
          <w:rFonts w:ascii="Times New Roman" w:hAnsi="Times New Roman" w:cs="Times New Roman"/>
          <w:sz w:val="24"/>
          <w:szCs w:val="24"/>
        </w:rPr>
        <w:t>c</w:t>
      </w:r>
      <w:r w:rsidR="00A162EB">
        <w:rPr>
          <w:rFonts w:ascii="Times New Roman" w:hAnsi="Times New Roman" w:cs="Times New Roman"/>
          <w:sz w:val="24"/>
          <w:szCs w:val="24"/>
        </w:rPr>
        <w:t xml:space="preserve">olor schemes, designs, transparency values and other tools in Adobe Illustrator. </w:t>
      </w:r>
      <w:r w:rsidR="002954C5">
        <w:rPr>
          <w:rFonts w:ascii="Times New Roman" w:hAnsi="Times New Roman" w:cs="Times New Roman"/>
          <w:sz w:val="24"/>
          <w:szCs w:val="24"/>
        </w:rPr>
        <w:t>An</w:t>
      </w:r>
      <w:r w:rsidR="00CD1BDE">
        <w:rPr>
          <w:rFonts w:ascii="Times New Roman" w:hAnsi="Times New Roman" w:cs="Times New Roman"/>
          <w:sz w:val="24"/>
          <w:szCs w:val="24"/>
        </w:rPr>
        <w:t xml:space="preserve"> aesthetically pleasing version of the reference map will be a useful resource for both </w:t>
      </w:r>
      <w:r w:rsidR="002954C5">
        <w:rPr>
          <w:rFonts w:ascii="Times New Roman" w:hAnsi="Times New Roman" w:cs="Times New Roman"/>
          <w:sz w:val="24"/>
          <w:szCs w:val="24"/>
        </w:rPr>
        <w:t>WC</w:t>
      </w:r>
      <w:r w:rsidR="00D965ED">
        <w:rPr>
          <w:rFonts w:ascii="Times New Roman" w:hAnsi="Times New Roman" w:cs="Times New Roman"/>
          <w:sz w:val="24"/>
          <w:szCs w:val="24"/>
        </w:rPr>
        <w:t>C</w:t>
      </w:r>
      <w:r w:rsidR="002954C5">
        <w:rPr>
          <w:rFonts w:ascii="Times New Roman" w:hAnsi="Times New Roman" w:cs="Times New Roman"/>
          <w:sz w:val="24"/>
          <w:szCs w:val="24"/>
        </w:rPr>
        <w:t xml:space="preserve">BC </w:t>
      </w:r>
      <w:r w:rsidR="00CD1BDE">
        <w:rPr>
          <w:rFonts w:ascii="Times New Roman" w:hAnsi="Times New Roman" w:cs="Times New Roman"/>
          <w:sz w:val="24"/>
          <w:szCs w:val="24"/>
        </w:rPr>
        <w:t xml:space="preserve">volunteers and for </w:t>
      </w:r>
      <w:r w:rsidR="002954C5">
        <w:rPr>
          <w:rFonts w:ascii="Times New Roman" w:hAnsi="Times New Roman" w:cs="Times New Roman"/>
          <w:sz w:val="24"/>
          <w:szCs w:val="24"/>
        </w:rPr>
        <w:t>educating</w:t>
      </w:r>
      <w:r w:rsidR="00CD1BDE">
        <w:rPr>
          <w:rFonts w:ascii="Times New Roman" w:hAnsi="Times New Roman" w:cs="Times New Roman"/>
          <w:sz w:val="24"/>
          <w:szCs w:val="24"/>
        </w:rPr>
        <w:t xml:space="preserve"> visitors of the WODC. </w:t>
      </w:r>
    </w:p>
    <w:p w14:paraId="50767F1E" w14:textId="77777777" w:rsidR="00A162EB" w:rsidRPr="00A743FC" w:rsidRDefault="00A162EB" w:rsidP="009A7E13">
      <w:pPr>
        <w:pStyle w:val="Heading3"/>
        <w:rPr>
          <w:rFonts w:ascii="Arial" w:hAnsi="Arial" w:cs="Arial"/>
          <w:color w:val="000000" w:themeColor="text1"/>
          <w:sz w:val="24"/>
          <w:szCs w:val="24"/>
        </w:rPr>
      </w:pPr>
      <w:bookmarkStart w:id="112" w:name="_Toc307596986"/>
      <w:bookmarkStart w:id="113" w:name="_Toc307597832"/>
      <w:bookmarkStart w:id="114" w:name="_Toc307598712"/>
      <w:bookmarkStart w:id="115" w:name="_Toc307598988"/>
      <w:bookmarkStart w:id="116" w:name="_Toc307599934"/>
      <w:r w:rsidRPr="00A743FC">
        <w:rPr>
          <w:rFonts w:ascii="Arial" w:hAnsi="Arial" w:cs="Arial"/>
          <w:color w:val="000000" w:themeColor="text1"/>
          <w:sz w:val="24"/>
          <w:szCs w:val="24"/>
        </w:rPr>
        <w:t>2.5.3 Next Period</w:t>
      </w:r>
      <w:bookmarkEnd w:id="112"/>
      <w:bookmarkEnd w:id="113"/>
      <w:bookmarkEnd w:id="114"/>
      <w:bookmarkEnd w:id="115"/>
      <w:bookmarkEnd w:id="116"/>
    </w:p>
    <w:p w14:paraId="7C48B463" w14:textId="7587CB3D" w:rsidR="00181B3F" w:rsidRPr="00181B3F" w:rsidRDefault="002954C5" w:rsidP="00181B3F">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W</w:t>
      </w:r>
      <w:r w:rsidR="00A162EB">
        <w:rPr>
          <w:rFonts w:ascii="Times New Roman" w:hAnsi="Times New Roman" w:cs="Times New Roman"/>
          <w:sz w:val="24"/>
          <w:szCs w:val="24"/>
        </w:rPr>
        <w:t xml:space="preserve">e will dedicate </w:t>
      </w:r>
      <w:r>
        <w:rPr>
          <w:rFonts w:ascii="Times New Roman" w:hAnsi="Times New Roman" w:cs="Times New Roman"/>
          <w:sz w:val="24"/>
          <w:szCs w:val="24"/>
        </w:rPr>
        <w:t>a significant amount of time</w:t>
      </w:r>
      <w:r w:rsidR="00A162EB">
        <w:rPr>
          <w:rFonts w:ascii="Times New Roman" w:hAnsi="Times New Roman" w:cs="Times New Roman"/>
          <w:sz w:val="24"/>
          <w:szCs w:val="24"/>
        </w:rPr>
        <w:t xml:space="preserve"> to map design and graphics</w:t>
      </w:r>
      <w:r w:rsidR="00CD1BDE">
        <w:rPr>
          <w:rFonts w:ascii="Times New Roman" w:hAnsi="Times New Roman" w:cs="Times New Roman"/>
          <w:sz w:val="24"/>
          <w:szCs w:val="24"/>
        </w:rPr>
        <w:t>, e</w:t>
      </w:r>
      <w:r w:rsidR="00A162EB">
        <w:rPr>
          <w:rFonts w:ascii="Times New Roman" w:hAnsi="Times New Roman" w:cs="Times New Roman"/>
          <w:sz w:val="24"/>
          <w:szCs w:val="24"/>
        </w:rPr>
        <w:t xml:space="preserve">specially after receiving feedback from </w:t>
      </w:r>
      <w:r>
        <w:rPr>
          <w:rFonts w:ascii="Times New Roman" w:hAnsi="Times New Roman" w:cs="Times New Roman"/>
          <w:sz w:val="24"/>
          <w:szCs w:val="24"/>
        </w:rPr>
        <w:t>the WODC</w:t>
      </w:r>
      <w:r w:rsidR="00A162EB">
        <w:rPr>
          <w:rFonts w:ascii="Times New Roman" w:hAnsi="Times New Roman" w:cs="Times New Roman"/>
          <w:sz w:val="24"/>
          <w:szCs w:val="24"/>
        </w:rPr>
        <w:t xml:space="preserve">. This feedback will be invaluable to our final product and useful for </w:t>
      </w:r>
      <w:r w:rsidR="00CD1BDE">
        <w:rPr>
          <w:rFonts w:ascii="Times New Roman" w:hAnsi="Times New Roman" w:cs="Times New Roman"/>
          <w:sz w:val="24"/>
          <w:szCs w:val="24"/>
        </w:rPr>
        <w:t>finishing our map</w:t>
      </w:r>
      <w:r w:rsidR="00A162EB">
        <w:rPr>
          <w:rFonts w:ascii="Times New Roman" w:hAnsi="Times New Roman" w:cs="Times New Roman"/>
          <w:sz w:val="24"/>
          <w:szCs w:val="24"/>
        </w:rPr>
        <w:t>.</w:t>
      </w:r>
      <w:bookmarkStart w:id="117" w:name="_Toc307596987"/>
      <w:bookmarkStart w:id="118" w:name="_Toc307597833"/>
    </w:p>
    <w:p w14:paraId="4004683B" w14:textId="61099F6F" w:rsidR="00181B3F" w:rsidRPr="00A743FC" w:rsidRDefault="006C5C0A" w:rsidP="00A743FC">
      <w:pPr>
        <w:pStyle w:val="Heading1"/>
      </w:pPr>
      <w:bookmarkStart w:id="119" w:name="_Toc307598713"/>
      <w:bookmarkStart w:id="120" w:name="_Toc307598989"/>
      <w:bookmarkStart w:id="121" w:name="_Toc307599935"/>
      <w:r w:rsidRPr="00A743FC">
        <w:t>Conclusion</w:t>
      </w:r>
      <w:bookmarkEnd w:id="117"/>
      <w:bookmarkEnd w:id="118"/>
      <w:bookmarkEnd w:id="119"/>
      <w:bookmarkEnd w:id="120"/>
      <w:bookmarkEnd w:id="121"/>
      <w:r w:rsidRPr="00A743FC">
        <w:t xml:space="preserve"> </w:t>
      </w:r>
    </w:p>
    <w:p w14:paraId="49365857" w14:textId="77777777" w:rsidR="00A743FC" w:rsidRPr="00A743FC" w:rsidRDefault="00A743FC" w:rsidP="00A743FC"/>
    <w:p w14:paraId="0D9CE5A7" w14:textId="10EB33C9" w:rsidR="001F6918" w:rsidRPr="00483E0D" w:rsidRDefault="002954C5" w:rsidP="001F6918">
      <w:pPr>
        <w:spacing w:line="360" w:lineRule="auto"/>
        <w:ind w:left="405" w:firstLine="315"/>
        <w:rPr>
          <w:rFonts w:ascii="Times New Roman" w:hAnsi="Times New Roman" w:cs="Times New Roman"/>
          <w:sz w:val="24"/>
          <w:szCs w:val="24"/>
        </w:rPr>
      </w:pPr>
      <w:r>
        <w:rPr>
          <w:rFonts w:ascii="Times New Roman" w:hAnsi="Times New Roman" w:cs="Times New Roman"/>
          <w:sz w:val="24"/>
          <w:szCs w:val="24"/>
        </w:rPr>
        <w:t xml:space="preserve">After meeting with the WODC, the </w:t>
      </w:r>
      <w:proofErr w:type="spellStart"/>
      <w:r>
        <w:rPr>
          <w:rFonts w:ascii="Times New Roman" w:hAnsi="Times New Roman" w:cs="Times New Roman"/>
          <w:sz w:val="24"/>
          <w:szCs w:val="24"/>
        </w:rPr>
        <w:t>G</w:t>
      </w:r>
      <w:r w:rsidR="00483E0D">
        <w:rPr>
          <w:rFonts w:ascii="Times New Roman" w:hAnsi="Times New Roman" w:cs="Times New Roman"/>
          <w:sz w:val="24"/>
          <w:szCs w:val="24"/>
        </w:rPr>
        <w:t>eojays</w:t>
      </w:r>
      <w:proofErr w:type="spellEnd"/>
      <w:r w:rsidR="00483E0D">
        <w:rPr>
          <w:rFonts w:ascii="Times New Roman" w:hAnsi="Times New Roman" w:cs="Times New Roman"/>
          <w:sz w:val="24"/>
          <w:szCs w:val="24"/>
        </w:rPr>
        <w:t xml:space="preserve"> will consult an expert statistician to provide guidance on the analysis </w:t>
      </w:r>
      <w:r w:rsidR="001F6918">
        <w:rPr>
          <w:rFonts w:ascii="Times New Roman" w:hAnsi="Times New Roman" w:cs="Times New Roman"/>
          <w:sz w:val="24"/>
          <w:szCs w:val="24"/>
        </w:rPr>
        <w:t xml:space="preserve">that best fits </w:t>
      </w:r>
      <w:r w:rsidR="00D965ED">
        <w:rPr>
          <w:rFonts w:ascii="Times New Roman" w:hAnsi="Times New Roman" w:cs="Times New Roman"/>
          <w:sz w:val="24"/>
          <w:szCs w:val="24"/>
        </w:rPr>
        <w:t xml:space="preserve">the WCCBC </w:t>
      </w:r>
      <w:r w:rsidR="001F6918">
        <w:rPr>
          <w:rFonts w:ascii="Times New Roman" w:hAnsi="Times New Roman" w:cs="Times New Roman"/>
          <w:sz w:val="24"/>
          <w:szCs w:val="24"/>
        </w:rPr>
        <w:t>avian data</w:t>
      </w:r>
      <w:r>
        <w:rPr>
          <w:rFonts w:ascii="Times New Roman" w:hAnsi="Times New Roman" w:cs="Times New Roman"/>
          <w:sz w:val="24"/>
          <w:szCs w:val="24"/>
        </w:rPr>
        <w:t>.</w:t>
      </w:r>
      <w:r w:rsidR="00CD55D8">
        <w:rPr>
          <w:rFonts w:ascii="Times New Roman" w:hAnsi="Times New Roman" w:cs="Times New Roman"/>
          <w:sz w:val="24"/>
          <w:szCs w:val="24"/>
        </w:rPr>
        <w:t xml:space="preserve"> </w:t>
      </w:r>
      <w:r w:rsidR="001F6918">
        <w:rPr>
          <w:rFonts w:ascii="Times New Roman" w:hAnsi="Times New Roman" w:cs="Times New Roman"/>
          <w:sz w:val="24"/>
          <w:szCs w:val="24"/>
        </w:rPr>
        <w:t>Thus far, we have tabulated the avian data and performed basic descriptive statistics that have painted a clear</w:t>
      </w:r>
      <w:r w:rsidR="00D965ED">
        <w:rPr>
          <w:rFonts w:ascii="Times New Roman" w:hAnsi="Times New Roman" w:cs="Times New Roman"/>
          <w:sz w:val="24"/>
          <w:szCs w:val="24"/>
        </w:rPr>
        <w:t>er</w:t>
      </w:r>
      <w:r w:rsidR="001F6918">
        <w:rPr>
          <w:rFonts w:ascii="Times New Roman" w:hAnsi="Times New Roman" w:cs="Times New Roman"/>
          <w:sz w:val="24"/>
          <w:szCs w:val="24"/>
        </w:rPr>
        <w:t xml:space="preserve"> picture of which specie is most frequently occurring in each region. At the moment, the team is focusing on adding </w:t>
      </w:r>
      <w:r w:rsidR="00657AED">
        <w:rPr>
          <w:rFonts w:ascii="Times New Roman" w:hAnsi="Times New Roman" w:cs="Times New Roman"/>
          <w:sz w:val="24"/>
          <w:szCs w:val="24"/>
        </w:rPr>
        <w:t>features</w:t>
      </w:r>
      <w:r w:rsidR="00D965ED">
        <w:rPr>
          <w:rFonts w:ascii="Times New Roman" w:hAnsi="Times New Roman" w:cs="Times New Roman"/>
          <w:sz w:val="24"/>
          <w:szCs w:val="24"/>
        </w:rPr>
        <w:t xml:space="preserve"> that are</w:t>
      </w:r>
      <w:r w:rsidR="00657AED">
        <w:rPr>
          <w:rFonts w:ascii="Times New Roman" w:hAnsi="Times New Roman" w:cs="Times New Roman"/>
          <w:sz w:val="24"/>
          <w:szCs w:val="24"/>
        </w:rPr>
        <w:t xml:space="preserve"> relevant to the reference map and </w:t>
      </w:r>
      <w:r w:rsidR="00D965ED">
        <w:rPr>
          <w:rFonts w:ascii="Times New Roman" w:hAnsi="Times New Roman" w:cs="Times New Roman"/>
          <w:sz w:val="24"/>
          <w:szCs w:val="24"/>
        </w:rPr>
        <w:t xml:space="preserve">identifying </w:t>
      </w:r>
      <w:r w:rsidR="00657AED">
        <w:rPr>
          <w:rFonts w:ascii="Times New Roman" w:hAnsi="Times New Roman" w:cs="Times New Roman"/>
          <w:sz w:val="24"/>
          <w:szCs w:val="24"/>
        </w:rPr>
        <w:t xml:space="preserve">our bird </w:t>
      </w:r>
      <w:r w:rsidR="00D965ED">
        <w:rPr>
          <w:rFonts w:ascii="Times New Roman" w:hAnsi="Times New Roman" w:cs="Times New Roman"/>
          <w:sz w:val="24"/>
          <w:szCs w:val="24"/>
        </w:rPr>
        <w:t>data’s</w:t>
      </w:r>
      <w:r w:rsidR="00657AED">
        <w:rPr>
          <w:rFonts w:ascii="Times New Roman" w:hAnsi="Times New Roman" w:cs="Times New Roman"/>
          <w:sz w:val="24"/>
          <w:szCs w:val="24"/>
        </w:rPr>
        <w:t xml:space="preserve"> spatial significance for optimal visualization. </w:t>
      </w:r>
      <w:proofErr w:type="spellStart"/>
      <w:r w:rsidR="00657AED">
        <w:rPr>
          <w:rFonts w:ascii="Times New Roman" w:hAnsi="Times New Roman" w:cs="Times New Roman"/>
          <w:sz w:val="24"/>
          <w:szCs w:val="24"/>
        </w:rPr>
        <w:t>GeoJays</w:t>
      </w:r>
      <w:proofErr w:type="spellEnd"/>
      <w:r w:rsidR="00657AED">
        <w:rPr>
          <w:rFonts w:ascii="Times New Roman" w:hAnsi="Times New Roman" w:cs="Times New Roman"/>
          <w:sz w:val="24"/>
          <w:szCs w:val="24"/>
        </w:rPr>
        <w:t xml:space="preserve"> strives to deliver the most </w:t>
      </w:r>
      <w:r w:rsidR="00657AED">
        <w:rPr>
          <w:rFonts w:ascii="Times New Roman" w:hAnsi="Times New Roman" w:cs="Times New Roman"/>
          <w:sz w:val="24"/>
          <w:szCs w:val="24"/>
        </w:rPr>
        <w:lastRenderedPageBreak/>
        <w:t>objective and visually aesthetic products t</w:t>
      </w:r>
      <w:r w:rsidR="00D965ED">
        <w:rPr>
          <w:rFonts w:ascii="Times New Roman" w:hAnsi="Times New Roman" w:cs="Times New Roman"/>
          <w:sz w:val="24"/>
          <w:szCs w:val="24"/>
        </w:rPr>
        <w:t>hat will</w:t>
      </w:r>
      <w:r w:rsidR="00657AED">
        <w:rPr>
          <w:rFonts w:ascii="Times New Roman" w:hAnsi="Times New Roman" w:cs="Times New Roman"/>
          <w:sz w:val="24"/>
          <w:szCs w:val="24"/>
        </w:rPr>
        <w:t xml:space="preserve"> further the goals of the Westcave Outdoor Discovery Center</w:t>
      </w:r>
      <w:r w:rsidR="00D965ED">
        <w:rPr>
          <w:rFonts w:ascii="Times New Roman" w:hAnsi="Times New Roman" w:cs="Times New Roman"/>
          <w:sz w:val="24"/>
          <w:szCs w:val="24"/>
        </w:rPr>
        <w:t xml:space="preserve"> and the Westcave Circle Christmas Bird Count.</w:t>
      </w:r>
    </w:p>
    <w:p w14:paraId="7FC3BD3D" w14:textId="7D3FA4A9" w:rsidR="006C5C0A" w:rsidRDefault="006C5C0A" w:rsidP="001F6918">
      <w:pPr>
        <w:spacing w:line="360" w:lineRule="auto"/>
        <w:ind w:left="405" w:firstLine="315"/>
        <w:rPr>
          <w:rFonts w:ascii="Times New Roman" w:hAnsi="Times New Roman" w:cs="Times New Roman"/>
          <w:sz w:val="24"/>
          <w:szCs w:val="24"/>
        </w:rPr>
      </w:pPr>
    </w:p>
    <w:p w14:paraId="133FC4AD" w14:textId="77777777" w:rsidR="0012706E" w:rsidRPr="0012706E" w:rsidRDefault="0012706E" w:rsidP="00E266A8">
      <w:pPr>
        <w:spacing w:line="360" w:lineRule="auto"/>
        <w:ind w:left="405"/>
        <w:rPr>
          <w:rFonts w:ascii="Arial" w:hAnsi="Arial" w:cs="Arial"/>
          <w:i/>
          <w:sz w:val="24"/>
          <w:szCs w:val="24"/>
        </w:rPr>
      </w:pPr>
    </w:p>
    <w:p w14:paraId="1068C989" w14:textId="77777777" w:rsidR="007043FC" w:rsidRPr="007043FC" w:rsidRDefault="007043FC" w:rsidP="00B32294">
      <w:pPr>
        <w:spacing w:line="360" w:lineRule="auto"/>
        <w:ind w:left="405"/>
        <w:rPr>
          <w:rFonts w:ascii="Times New Roman" w:hAnsi="Times New Roman" w:cs="Times New Roman"/>
        </w:rPr>
      </w:pPr>
    </w:p>
    <w:p w14:paraId="1F085873" w14:textId="77777777" w:rsidR="007043FC" w:rsidRPr="003C2F51" w:rsidRDefault="007043FC" w:rsidP="00B32294">
      <w:pPr>
        <w:spacing w:line="360" w:lineRule="auto"/>
        <w:ind w:left="405"/>
        <w:rPr>
          <w:rFonts w:ascii="Times New Roman" w:hAnsi="Times New Roman" w:cs="Times New Roman"/>
        </w:rPr>
      </w:pPr>
    </w:p>
    <w:p w14:paraId="1E35F8CA" w14:textId="77777777" w:rsidR="003C2F51" w:rsidRPr="003C2F51" w:rsidRDefault="003C2F51" w:rsidP="00B32294">
      <w:pPr>
        <w:spacing w:line="360" w:lineRule="auto"/>
        <w:ind w:left="405"/>
        <w:rPr>
          <w:rFonts w:ascii="Times New Roman" w:hAnsi="Times New Roman" w:cs="Times New Roman"/>
        </w:rPr>
      </w:pPr>
    </w:p>
    <w:p w14:paraId="17961C07" w14:textId="77777777" w:rsidR="00B32294" w:rsidRPr="00B32294" w:rsidRDefault="00B32294" w:rsidP="00B32294">
      <w:pPr>
        <w:spacing w:line="360" w:lineRule="auto"/>
        <w:ind w:left="405"/>
        <w:rPr>
          <w:rFonts w:ascii="Arial" w:hAnsi="Arial" w:cs="Arial"/>
          <w:sz w:val="24"/>
          <w:szCs w:val="24"/>
        </w:rPr>
      </w:pPr>
    </w:p>
    <w:p w14:paraId="74BDE652" w14:textId="77777777" w:rsidR="00F824BC" w:rsidRPr="00F824BC" w:rsidRDefault="00F824BC">
      <w:pPr>
        <w:spacing w:line="360" w:lineRule="auto"/>
        <w:ind w:left="405" w:firstLine="315"/>
        <w:rPr>
          <w:rFonts w:ascii="Arial" w:hAnsi="Arial" w:cs="Arial"/>
          <w:b/>
          <w:sz w:val="24"/>
          <w:szCs w:val="24"/>
        </w:rPr>
      </w:pPr>
    </w:p>
    <w:sectPr w:rsidR="00F824BC" w:rsidRPr="00F824BC" w:rsidSect="00181B3F">
      <w:footerReference w:type="even"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AD35C" w14:textId="77777777" w:rsidR="00504D47" w:rsidRDefault="00504D47" w:rsidP="00483E0D">
      <w:pPr>
        <w:spacing w:after="0" w:line="240" w:lineRule="auto"/>
      </w:pPr>
      <w:r>
        <w:separator/>
      </w:r>
    </w:p>
  </w:endnote>
  <w:endnote w:type="continuationSeparator" w:id="0">
    <w:p w14:paraId="6CD744BC" w14:textId="77777777" w:rsidR="00504D47" w:rsidRDefault="00504D47" w:rsidP="0048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Segoe UI">
    <w:altName w:val="Courier New"/>
    <w:charset w:val="00"/>
    <w:family w:val="swiss"/>
    <w:pitch w:val="variable"/>
    <w:sig w:usb0="E10022FF" w:usb1="C000E47F" w:usb2="00000029" w:usb3="00000000" w:csb0="000001DF" w:csb1="00000000"/>
  </w:font>
  <w:font w:name="Adobe Ming Std L">
    <w:altName w:val="Adobe 明體 Std L"/>
    <w:panose1 w:val="00000000000000000000"/>
    <w:charset w:val="80"/>
    <w:family w:val="roman"/>
    <w:notTrueType/>
    <w:pitch w:val="variable"/>
    <w:sig w:usb0="00000000" w:usb1="1A0F1900" w:usb2="00000016" w:usb3="00000000" w:csb0="00120005"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43117" w14:textId="77777777" w:rsidR="00AD3A32" w:rsidRDefault="00AD3A32" w:rsidP="00AD3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0EEC0" w14:textId="77777777" w:rsidR="00AD3A32" w:rsidRDefault="00AD3A32" w:rsidP="009A7E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0A846" w14:textId="77777777" w:rsidR="00AD3A32" w:rsidRDefault="00AD3A32" w:rsidP="00AD3A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4A8">
      <w:rPr>
        <w:rStyle w:val="PageNumber"/>
        <w:noProof/>
      </w:rPr>
      <w:t>1</w:t>
    </w:r>
    <w:r>
      <w:rPr>
        <w:rStyle w:val="PageNumber"/>
      </w:rPr>
      <w:fldChar w:fldCharType="end"/>
    </w:r>
  </w:p>
  <w:p w14:paraId="6597C9FA" w14:textId="1B8833E6" w:rsidR="00AD3A32" w:rsidRDefault="00AD3A32" w:rsidP="00181B3F">
    <w:pPr>
      <w:pStyle w:val="Footer"/>
      <w:framePr w:wrap="around"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739F0" w14:textId="77777777" w:rsidR="00504D47" w:rsidRDefault="00504D47" w:rsidP="00483E0D">
      <w:pPr>
        <w:spacing w:after="0" w:line="240" w:lineRule="auto"/>
      </w:pPr>
      <w:r>
        <w:separator/>
      </w:r>
    </w:p>
  </w:footnote>
  <w:footnote w:type="continuationSeparator" w:id="0">
    <w:p w14:paraId="04778B2F" w14:textId="77777777" w:rsidR="00504D47" w:rsidRDefault="00504D47" w:rsidP="00483E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697"/>
    <w:multiLevelType w:val="hybridMultilevel"/>
    <w:tmpl w:val="51E6361C"/>
    <w:lvl w:ilvl="0" w:tplc="FF40CB9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4F5028D"/>
    <w:multiLevelType w:val="multilevel"/>
    <w:tmpl w:val="EB2C8650"/>
    <w:lvl w:ilvl="0">
      <w:start w:val="1"/>
      <w:numFmt w:val="decimal"/>
      <w:lvlText w:val="%1."/>
      <w:lvlJc w:val="left"/>
      <w:pPr>
        <w:ind w:left="765"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25"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655" w:hanging="1440"/>
      </w:pPr>
      <w:rPr>
        <w:rFonts w:hint="default"/>
      </w:rPr>
    </w:lvl>
    <w:lvl w:ilvl="7">
      <w:start w:val="1"/>
      <w:numFmt w:val="decimal"/>
      <w:isLgl/>
      <w:lvlText w:val="%1.%2.%3.%4.%5.%6.%7.%8."/>
      <w:lvlJc w:val="left"/>
      <w:pPr>
        <w:ind w:left="3150" w:hanging="1800"/>
      </w:pPr>
      <w:rPr>
        <w:rFonts w:hint="default"/>
      </w:rPr>
    </w:lvl>
    <w:lvl w:ilvl="8">
      <w:start w:val="1"/>
      <w:numFmt w:val="decimal"/>
      <w:isLgl/>
      <w:lvlText w:val="%1.%2.%3.%4.%5.%6.%7.%8.%9."/>
      <w:lvlJc w:val="left"/>
      <w:pPr>
        <w:ind w:left="3645" w:hanging="2160"/>
      </w:pPr>
      <w:rPr>
        <w:rFonts w:hint="default"/>
      </w:rPr>
    </w:lvl>
  </w:abstractNum>
  <w:abstractNum w:abstractNumId="2">
    <w:nsid w:val="6573361B"/>
    <w:multiLevelType w:val="multilevel"/>
    <w:tmpl w:val="C5EC993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6D2C0BE8"/>
    <w:multiLevelType w:val="multilevel"/>
    <w:tmpl w:val="CD70E0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EAE3526"/>
    <w:multiLevelType w:val="multilevel"/>
    <w:tmpl w:val="4ACE2A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998"/>
    <w:rsid w:val="00021998"/>
    <w:rsid w:val="00040CD5"/>
    <w:rsid w:val="00061C08"/>
    <w:rsid w:val="00065035"/>
    <w:rsid w:val="00091507"/>
    <w:rsid w:val="000A7F69"/>
    <w:rsid w:val="0012706E"/>
    <w:rsid w:val="00167ACC"/>
    <w:rsid w:val="00181B3F"/>
    <w:rsid w:val="001978E2"/>
    <w:rsid w:val="001E65A2"/>
    <w:rsid w:val="001F6918"/>
    <w:rsid w:val="002137F7"/>
    <w:rsid w:val="00257A42"/>
    <w:rsid w:val="00290EA3"/>
    <w:rsid w:val="002954C5"/>
    <w:rsid w:val="002D06BD"/>
    <w:rsid w:val="002D61C3"/>
    <w:rsid w:val="00336F82"/>
    <w:rsid w:val="003B1A59"/>
    <w:rsid w:val="003C2F51"/>
    <w:rsid w:val="00483E0D"/>
    <w:rsid w:val="00491527"/>
    <w:rsid w:val="004A46CF"/>
    <w:rsid w:val="004E43F0"/>
    <w:rsid w:val="004F29C0"/>
    <w:rsid w:val="00504D47"/>
    <w:rsid w:val="00513198"/>
    <w:rsid w:val="00527A24"/>
    <w:rsid w:val="005379BF"/>
    <w:rsid w:val="00554B54"/>
    <w:rsid w:val="0059083A"/>
    <w:rsid w:val="005A3930"/>
    <w:rsid w:val="0062302B"/>
    <w:rsid w:val="00632B92"/>
    <w:rsid w:val="00657AED"/>
    <w:rsid w:val="00667593"/>
    <w:rsid w:val="00672ACB"/>
    <w:rsid w:val="006872BF"/>
    <w:rsid w:val="006C5C0A"/>
    <w:rsid w:val="007043FC"/>
    <w:rsid w:val="00716144"/>
    <w:rsid w:val="00734EBE"/>
    <w:rsid w:val="00746926"/>
    <w:rsid w:val="00771423"/>
    <w:rsid w:val="0086153D"/>
    <w:rsid w:val="009164A8"/>
    <w:rsid w:val="00962268"/>
    <w:rsid w:val="00971B98"/>
    <w:rsid w:val="0097372B"/>
    <w:rsid w:val="009A7E13"/>
    <w:rsid w:val="009B2B81"/>
    <w:rsid w:val="009E6E6D"/>
    <w:rsid w:val="00A162EB"/>
    <w:rsid w:val="00A743FC"/>
    <w:rsid w:val="00AD3A32"/>
    <w:rsid w:val="00B12C1D"/>
    <w:rsid w:val="00B32294"/>
    <w:rsid w:val="00B854C6"/>
    <w:rsid w:val="00BD4D49"/>
    <w:rsid w:val="00C376E2"/>
    <w:rsid w:val="00C47A09"/>
    <w:rsid w:val="00C61718"/>
    <w:rsid w:val="00C84E50"/>
    <w:rsid w:val="00CA5347"/>
    <w:rsid w:val="00CD1BDE"/>
    <w:rsid w:val="00CD55D8"/>
    <w:rsid w:val="00D04536"/>
    <w:rsid w:val="00D052C3"/>
    <w:rsid w:val="00D4074B"/>
    <w:rsid w:val="00D5219F"/>
    <w:rsid w:val="00D965ED"/>
    <w:rsid w:val="00DD6601"/>
    <w:rsid w:val="00DE4ABF"/>
    <w:rsid w:val="00E2146F"/>
    <w:rsid w:val="00E23B05"/>
    <w:rsid w:val="00E266A8"/>
    <w:rsid w:val="00E848D3"/>
    <w:rsid w:val="00E86496"/>
    <w:rsid w:val="00EC0E0F"/>
    <w:rsid w:val="00F46216"/>
    <w:rsid w:val="00F532DB"/>
    <w:rsid w:val="00F54DFF"/>
    <w:rsid w:val="00F824BC"/>
    <w:rsid w:val="00F93B4A"/>
    <w:rsid w:val="00FA55D4"/>
    <w:rsid w:val="00FB04BD"/>
    <w:rsid w:val="00FB4A9C"/>
    <w:rsid w:val="00FD2233"/>
    <w:rsid w:val="00FF1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1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A32"/>
    <w:pPr>
      <w:keepNext/>
      <w:keepLines/>
      <w:spacing w:before="480" w:after="0"/>
      <w:outlineLvl w:val="0"/>
    </w:pPr>
    <w:rPr>
      <w:rFonts w:ascii="Arial" w:eastAsiaTheme="majorEastAsia" w:hAnsi="Arial" w:cs="Arial"/>
      <w:bCs/>
      <w:color w:val="000000" w:themeColor="text1"/>
      <w:sz w:val="32"/>
      <w:szCs w:val="32"/>
    </w:rPr>
  </w:style>
  <w:style w:type="paragraph" w:styleId="Heading2">
    <w:name w:val="heading 2"/>
    <w:basedOn w:val="Normal"/>
    <w:next w:val="Normal"/>
    <w:link w:val="Heading2Char"/>
    <w:uiPriority w:val="9"/>
    <w:unhideWhenUsed/>
    <w:qFormat/>
    <w:rsid w:val="00E23B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23B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1998"/>
    <w:pPr>
      <w:spacing w:after="0" w:line="240" w:lineRule="auto"/>
    </w:pPr>
    <w:rPr>
      <w:rFonts w:eastAsiaTheme="minorEastAsia"/>
    </w:rPr>
  </w:style>
  <w:style w:type="character" w:customStyle="1" w:styleId="NoSpacingChar">
    <w:name w:val="No Spacing Char"/>
    <w:basedOn w:val="DefaultParagraphFont"/>
    <w:link w:val="NoSpacing"/>
    <w:uiPriority w:val="1"/>
    <w:rsid w:val="00021998"/>
    <w:rPr>
      <w:rFonts w:eastAsiaTheme="minorEastAsia"/>
    </w:rPr>
  </w:style>
  <w:style w:type="paragraph" w:styleId="ListParagraph">
    <w:name w:val="List Paragraph"/>
    <w:basedOn w:val="Normal"/>
    <w:uiPriority w:val="34"/>
    <w:qFormat/>
    <w:rsid w:val="00962268"/>
    <w:pPr>
      <w:ind w:left="720"/>
      <w:contextualSpacing/>
    </w:pPr>
  </w:style>
  <w:style w:type="paragraph" w:styleId="TOC1">
    <w:name w:val="toc 1"/>
    <w:basedOn w:val="Normal"/>
    <w:next w:val="Normal"/>
    <w:autoRedefine/>
    <w:uiPriority w:val="39"/>
    <w:unhideWhenUsed/>
    <w:rsid w:val="00181B3F"/>
    <w:pPr>
      <w:tabs>
        <w:tab w:val="right" w:leader="dot" w:pos="9350"/>
      </w:tabs>
      <w:spacing w:after="100"/>
    </w:pPr>
    <w:rPr>
      <w:rFonts w:ascii="Arial" w:hAnsi="Arial" w:cs="Arial"/>
      <w:b/>
      <w:sz w:val="28"/>
      <w:szCs w:val="28"/>
    </w:rPr>
  </w:style>
  <w:style w:type="paragraph" w:styleId="BalloonText">
    <w:name w:val="Balloon Text"/>
    <w:basedOn w:val="Normal"/>
    <w:link w:val="BalloonTextChar"/>
    <w:uiPriority w:val="99"/>
    <w:semiHidden/>
    <w:unhideWhenUsed/>
    <w:rsid w:val="0025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42"/>
    <w:rPr>
      <w:rFonts w:ascii="Segoe UI" w:hAnsi="Segoe UI" w:cs="Segoe UI"/>
      <w:sz w:val="18"/>
      <w:szCs w:val="18"/>
    </w:rPr>
  </w:style>
  <w:style w:type="paragraph" w:styleId="Header">
    <w:name w:val="header"/>
    <w:basedOn w:val="Normal"/>
    <w:link w:val="HeaderChar"/>
    <w:uiPriority w:val="99"/>
    <w:unhideWhenUsed/>
    <w:rsid w:val="00483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E0D"/>
  </w:style>
  <w:style w:type="paragraph" w:styleId="Footer">
    <w:name w:val="footer"/>
    <w:basedOn w:val="Normal"/>
    <w:link w:val="FooterChar"/>
    <w:uiPriority w:val="99"/>
    <w:unhideWhenUsed/>
    <w:rsid w:val="00483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E0D"/>
  </w:style>
  <w:style w:type="character" w:styleId="CommentReference">
    <w:name w:val="annotation reference"/>
    <w:basedOn w:val="DefaultParagraphFont"/>
    <w:uiPriority w:val="99"/>
    <w:semiHidden/>
    <w:unhideWhenUsed/>
    <w:rsid w:val="00716144"/>
    <w:rPr>
      <w:sz w:val="16"/>
      <w:szCs w:val="16"/>
    </w:rPr>
  </w:style>
  <w:style w:type="paragraph" w:styleId="CommentText">
    <w:name w:val="annotation text"/>
    <w:basedOn w:val="Normal"/>
    <w:link w:val="CommentTextChar"/>
    <w:uiPriority w:val="99"/>
    <w:semiHidden/>
    <w:unhideWhenUsed/>
    <w:rsid w:val="00716144"/>
    <w:pPr>
      <w:spacing w:line="240" w:lineRule="auto"/>
    </w:pPr>
    <w:rPr>
      <w:sz w:val="20"/>
      <w:szCs w:val="20"/>
    </w:rPr>
  </w:style>
  <w:style w:type="character" w:customStyle="1" w:styleId="CommentTextChar">
    <w:name w:val="Comment Text Char"/>
    <w:basedOn w:val="DefaultParagraphFont"/>
    <w:link w:val="CommentText"/>
    <w:uiPriority w:val="99"/>
    <w:semiHidden/>
    <w:rsid w:val="00716144"/>
    <w:rPr>
      <w:sz w:val="20"/>
      <w:szCs w:val="20"/>
    </w:rPr>
  </w:style>
  <w:style w:type="paragraph" w:styleId="CommentSubject">
    <w:name w:val="annotation subject"/>
    <w:basedOn w:val="CommentText"/>
    <w:next w:val="CommentText"/>
    <w:link w:val="CommentSubjectChar"/>
    <w:uiPriority w:val="99"/>
    <w:semiHidden/>
    <w:unhideWhenUsed/>
    <w:rsid w:val="00716144"/>
    <w:rPr>
      <w:b/>
      <w:bCs/>
    </w:rPr>
  </w:style>
  <w:style w:type="character" w:customStyle="1" w:styleId="CommentSubjectChar">
    <w:name w:val="Comment Subject Char"/>
    <w:basedOn w:val="CommentTextChar"/>
    <w:link w:val="CommentSubject"/>
    <w:uiPriority w:val="99"/>
    <w:semiHidden/>
    <w:rsid w:val="00716144"/>
    <w:rPr>
      <w:b/>
      <w:bCs/>
      <w:sz w:val="20"/>
      <w:szCs w:val="20"/>
    </w:rPr>
  </w:style>
  <w:style w:type="character" w:customStyle="1" w:styleId="Heading1Char">
    <w:name w:val="Heading 1 Char"/>
    <w:basedOn w:val="DefaultParagraphFont"/>
    <w:link w:val="Heading1"/>
    <w:uiPriority w:val="9"/>
    <w:rsid w:val="00AD3A32"/>
    <w:rPr>
      <w:rFonts w:ascii="Arial" w:eastAsiaTheme="majorEastAsia" w:hAnsi="Arial" w:cs="Arial"/>
      <w:bCs/>
      <w:color w:val="000000" w:themeColor="text1"/>
      <w:sz w:val="32"/>
      <w:szCs w:val="32"/>
    </w:rPr>
  </w:style>
  <w:style w:type="character" w:customStyle="1" w:styleId="Heading2Char">
    <w:name w:val="Heading 2 Char"/>
    <w:basedOn w:val="DefaultParagraphFont"/>
    <w:link w:val="Heading2"/>
    <w:uiPriority w:val="9"/>
    <w:rsid w:val="00E23B0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23B05"/>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9A7E13"/>
    <w:pPr>
      <w:ind w:left="220"/>
    </w:pPr>
  </w:style>
  <w:style w:type="paragraph" w:styleId="TOC3">
    <w:name w:val="toc 3"/>
    <w:basedOn w:val="Normal"/>
    <w:next w:val="Normal"/>
    <w:autoRedefine/>
    <w:uiPriority w:val="39"/>
    <w:unhideWhenUsed/>
    <w:rsid w:val="009A7E13"/>
    <w:pPr>
      <w:ind w:left="440"/>
    </w:pPr>
  </w:style>
  <w:style w:type="paragraph" w:styleId="TOC4">
    <w:name w:val="toc 4"/>
    <w:basedOn w:val="Normal"/>
    <w:next w:val="Normal"/>
    <w:autoRedefine/>
    <w:uiPriority w:val="39"/>
    <w:unhideWhenUsed/>
    <w:rsid w:val="009A7E13"/>
    <w:pPr>
      <w:ind w:left="660"/>
    </w:pPr>
  </w:style>
  <w:style w:type="paragraph" w:styleId="TOC5">
    <w:name w:val="toc 5"/>
    <w:basedOn w:val="Normal"/>
    <w:next w:val="Normal"/>
    <w:autoRedefine/>
    <w:uiPriority w:val="39"/>
    <w:unhideWhenUsed/>
    <w:rsid w:val="009A7E13"/>
    <w:pPr>
      <w:ind w:left="880"/>
    </w:pPr>
  </w:style>
  <w:style w:type="paragraph" w:styleId="TOC6">
    <w:name w:val="toc 6"/>
    <w:basedOn w:val="Normal"/>
    <w:next w:val="Normal"/>
    <w:autoRedefine/>
    <w:uiPriority w:val="39"/>
    <w:unhideWhenUsed/>
    <w:rsid w:val="009A7E13"/>
    <w:pPr>
      <w:ind w:left="1100"/>
    </w:pPr>
  </w:style>
  <w:style w:type="paragraph" w:styleId="TOC7">
    <w:name w:val="toc 7"/>
    <w:basedOn w:val="Normal"/>
    <w:next w:val="Normal"/>
    <w:autoRedefine/>
    <w:uiPriority w:val="39"/>
    <w:unhideWhenUsed/>
    <w:rsid w:val="009A7E13"/>
    <w:pPr>
      <w:ind w:left="1320"/>
    </w:pPr>
  </w:style>
  <w:style w:type="paragraph" w:styleId="TOC8">
    <w:name w:val="toc 8"/>
    <w:basedOn w:val="Normal"/>
    <w:next w:val="Normal"/>
    <w:autoRedefine/>
    <w:uiPriority w:val="39"/>
    <w:unhideWhenUsed/>
    <w:rsid w:val="009A7E13"/>
    <w:pPr>
      <w:ind w:left="1540"/>
    </w:pPr>
  </w:style>
  <w:style w:type="paragraph" w:styleId="TOC9">
    <w:name w:val="toc 9"/>
    <w:basedOn w:val="Normal"/>
    <w:next w:val="Normal"/>
    <w:autoRedefine/>
    <w:uiPriority w:val="39"/>
    <w:unhideWhenUsed/>
    <w:rsid w:val="009A7E13"/>
    <w:pPr>
      <w:ind w:left="1760"/>
    </w:pPr>
  </w:style>
  <w:style w:type="paragraph" w:styleId="Revision">
    <w:name w:val="Revision"/>
    <w:hidden/>
    <w:uiPriority w:val="99"/>
    <w:semiHidden/>
    <w:rsid w:val="009A7E13"/>
    <w:pPr>
      <w:spacing w:after="0" w:line="240" w:lineRule="auto"/>
    </w:pPr>
  </w:style>
  <w:style w:type="character" w:styleId="PageNumber">
    <w:name w:val="page number"/>
    <w:basedOn w:val="DefaultParagraphFont"/>
    <w:uiPriority w:val="99"/>
    <w:semiHidden/>
    <w:unhideWhenUsed/>
    <w:rsid w:val="009A7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3A32"/>
    <w:pPr>
      <w:keepNext/>
      <w:keepLines/>
      <w:spacing w:before="480" w:after="0"/>
      <w:outlineLvl w:val="0"/>
    </w:pPr>
    <w:rPr>
      <w:rFonts w:ascii="Arial" w:eastAsiaTheme="majorEastAsia" w:hAnsi="Arial" w:cs="Arial"/>
      <w:bCs/>
      <w:color w:val="000000" w:themeColor="text1"/>
      <w:sz w:val="32"/>
      <w:szCs w:val="32"/>
    </w:rPr>
  </w:style>
  <w:style w:type="paragraph" w:styleId="Heading2">
    <w:name w:val="heading 2"/>
    <w:basedOn w:val="Normal"/>
    <w:next w:val="Normal"/>
    <w:link w:val="Heading2Char"/>
    <w:uiPriority w:val="9"/>
    <w:unhideWhenUsed/>
    <w:qFormat/>
    <w:rsid w:val="00E23B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23B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21998"/>
    <w:pPr>
      <w:spacing w:after="0" w:line="240" w:lineRule="auto"/>
    </w:pPr>
    <w:rPr>
      <w:rFonts w:eastAsiaTheme="minorEastAsia"/>
    </w:rPr>
  </w:style>
  <w:style w:type="character" w:customStyle="1" w:styleId="NoSpacingChar">
    <w:name w:val="No Spacing Char"/>
    <w:basedOn w:val="DefaultParagraphFont"/>
    <w:link w:val="NoSpacing"/>
    <w:uiPriority w:val="1"/>
    <w:rsid w:val="00021998"/>
    <w:rPr>
      <w:rFonts w:eastAsiaTheme="minorEastAsia"/>
    </w:rPr>
  </w:style>
  <w:style w:type="paragraph" w:styleId="ListParagraph">
    <w:name w:val="List Paragraph"/>
    <w:basedOn w:val="Normal"/>
    <w:uiPriority w:val="34"/>
    <w:qFormat/>
    <w:rsid w:val="00962268"/>
    <w:pPr>
      <w:ind w:left="720"/>
      <w:contextualSpacing/>
    </w:pPr>
  </w:style>
  <w:style w:type="paragraph" w:styleId="TOC1">
    <w:name w:val="toc 1"/>
    <w:basedOn w:val="Normal"/>
    <w:next w:val="Normal"/>
    <w:autoRedefine/>
    <w:uiPriority w:val="39"/>
    <w:unhideWhenUsed/>
    <w:rsid w:val="00181B3F"/>
    <w:pPr>
      <w:tabs>
        <w:tab w:val="right" w:leader="dot" w:pos="9350"/>
      </w:tabs>
      <w:spacing w:after="100"/>
    </w:pPr>
    <w:rPr>
      <w:rFonts w:ascii="Arial" w:hAnsi="Arial" w:cs="Arial"/>
      <w:b/>
      <w:sz w:val="28"/>
      <w:szCs w:val="28"/>
    </w:rPr>
  </w:style>
  <w:style w:type="paragraph" w:styleId="BalloonText">
    <w:name w:val="Balloon Text"/>
    <w:basedOn w:val="Normal"/>
    <w:link w:val="BalloonTextChar"/>
    <w:uiPriority w:val="99"/>
    <w:semiHidden/>
    <w:unhideWhenUsed/>
    <w:rsid w:val="00257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42"/>
    <w:rPr>
      <w:rFonts w:ascii="Segoe UI" w:hAnsi="Segoe UI" w:cs="Segoe UI"/>
      <w:sz w:val="18"/>
      <w:szCs w:val="18"/>
    </w:rPr>
  </w:style>
  <w:style w:type="paragraph" w:styleId="Header">
    <w:name w:val="header"/>
    <w:basedOn w:val="Normal"/>
    <w:link w:val="HeaderChar"/>
    <w:uiPriority w:val="99"/>
    <w:unhideWhenUsed/>
    <w:rsid w:val="00483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E0D"/>
  </w:style>
  <w:style w:type="paragraph" w:styleId="Footer">
    <w:name w:val="footer"/>
    <w:basedOn w:val="Normal"/>
    <w:link w:val="FooterChar"/>
    <w:uiPriority w:val="99"/>
    <w:unhideWhenUsed/>
    <w:rsid w:val="00483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E0D"/>
  </w:style>
  <w:style w:type="character" w:styleId="CommentReference">
    <w:name w:val="annotation reference"/>
    <w:basedOn w:val="DefaultParagraphFont"/>
    <w:uiPriority w:val="99"/>
    <w:semiHidden/>
    <w:unhideWhenUsed/>
    <w:rsid w:val="00716144"/>
    <w:rPr>
      <w:sz w:val="16"/>
      <w:szCs w:val="16"/>
    </w:rPr>
  </w:style>
  <w:style w:type="paragraph" w:styleId="CommentText">
    <w:name w:val="annotation text"/>
    <w:basedOn w:val="Normal"/>
    <w:link w:val="CommentTextChar"/>
    <w:uiPriority w:val="99"/>
    <w:semiHidden/>
    <w:unhideWhenUsed/>
    <w:rsid w:val="00716144"/>
    <w:pPr>
      <w:spacing w:line="240" w:lineRule="auto"/>
    </w:pPr>
    <w:rPr>
      <w:sz w:val="20"/>
      <w:szCs w:val="20"/>
    </w:rPr>
  </w:style>
  <w:style w:type="character" w:customStyle="1" w:styleId="CommentTextChar">
    <w:name w:val="Comment Text Char"/>
    <w:basedOn w:val="DefaultParagraphFont"/>
    <w:link w:val="CommentText"/>
    <w:uiPriority w:val="99"/>
    <w:semiHidden/>
    <w:rsid w:val="00716144"/>
    <w:rPr>
      <w:sz w:val="20"/>
      <w:szCs w:val="20"/>
    </w:rPr>
  </w:style>
  <w:style w:type="paragraph" w:styleId="CommentSubject">
    <w:name w:val="annotation subject"/>
    <w:basedOn w:val="CommentText"/>
    <w:next w:val="CommentText"/>
    <w:link w:val="CommentSubjectChar"/>
    <w:uiPriority w:val="99"/>
    <w:semiHidden/>
    <w:unhideWhenUsed/>
    <w:rsid w:val="00716144"/>
    <w:rPr>
      <w:b/>
      <w:bCs/>
    </w:rPr>
  </w:style>
  <w:style w:type="character" w:customStyle="1" w:styleId="CommentSubjectChar">
    <w:name w:val="Comment Subject Char"/>
    <w:basedOn w:val="CommentTextChar"/>
    <w:link w:val="CommentSubject"/>
    <w:uiPriority w:val="99"/>
    <w:semiHidden/>
    <w:rsid w:val="00716144"/>
    <w:rPr>
      <w:b/>
      <w:bCs/>
      <w:sz w:val="20"/>
      <w:szCs w:val="20"/>
    </w:rPr>
  </w:style>
  <w:style w:type="character" w:customStyle="1" w:styleId="Heading1Char">
    <w:name w:val="Heading 1 Char"/>
    <w:basedOn w:val="DefaultParagraphFont"/>
    <w:link w:val="Heading1"/>
    <w:uiPriority w:val="9"/>
    <w:rsid w:val="00AD3A32"/>
    <w:rPr>
      <w:rFonts w:ascii="Arial" w:eastAsiaTheme="majorEastAsia" w:hAnsi="Arial" w:cs="Arial"/>
      <w:bCs/>
      <w:color w:val="000000" w:themeColor="text1"/>
      <w:sz w:val="32"/>
      <w:szCs w:val="32"/>
    </w:rPr>
  </w:style>
  <w:style w:type="character" w:customStyle="1" w:styleId="Heading2Char">
    <w:name w:val="Heading 2 Char"/>
    <w:basedOn w:val="DefaultParagraphFont"/>
    <w:link w:val="Heading2"/>
    <w:uiPriority w:val="9"/>
    <w:rsid w:val="00E23B0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23B05"/>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9A7E13"/>
    <w:pPr>
      <w:ind w:left="220"/>
    </w:pPr>
  </w:style>
  <w:style w:type="paragraph" w:styleId="TOC3">
    <w:name w:val="toc 3"/>
    <w:basedOn w:val="Normal"/>
    <w:next w:val="Normal"/>
    <w:autoRedefine/>
    <w:uiPriority w:val="39"/>
    <w:unhideWhenUsed/>
    <w:rsid w:val="009A7E13"/>
    <w:pPr>
      <w:ind w:left="440"/>
    </w:pPr>
  </w:style>
  <w:style w:type="paragraph" w:styleId="TOC4">
    <w:name w:val="toc 4"/>
    <w:basedOn w:val="Normal"/>
    <w:next w:val="Normal"/>
    <w:autoRedefine/>
    <w:uiPriority w:val="39"/>
    <w:unhideWhenUsed/>
    <w:rsid w:val="009A7E13"/>
    <w:pPr>
      <w:ind w:left="660"/>
    </w:pPr>
  </w:style>
  <w:style w:type="paragraph" w:styleId="TOC5">
    <w:name w:val="toc 5"/>
    <w:basedOn w:val="Normal"/>
    <w:next w:val="Normal"/>
    <w:autoRedefine/>
    <w:uiPriority w:val="39"/>
    <w:unhideWhenUsed/>
    <w:rsid w:val="009A7E13"/>
    <w:pPr>
      <w:ind w:left="880"/>
    </w:pPr>
  </w:style>
  <w:style w:type="paragraph" w:styleId="TOC6">
    <w:name w:val="toc 6"/>
    <w:basedOn w:val="Normal"/>
    <w:next w:val="Normal"/>
    <w:autoRedefine/>
    <w:uiPriority w:val="39"/>
    <w:unhideWhenUsed/>
    <w:rsid w:val="009A7E13"/>
    <w:pPr>
      <w:ind w:left="1100"/>
    </w:pPr>
  </w:style>
  <w:style w:type="paragraph" w:styleId="TOC7">
    <w:name w:val="toc 7"/>
    <w:basedOn w:val="Normal"/>
    <w:next w:val="Normal"/>
    <w:autoRedefine/>
    <w:uiPriority w:val="39"/>
    <w:unhideWhenUsed/>
    <w:rsid w:val="009A7E13"/>
    <w:pPr>
      <w:ind w:left="1320"/>
    </w:pPr>
  </w:style>
  <w:style w:type="paragraph" w:styleId="TOC8">
    <w:name w:val="toc 8"/>
    <w:basedOn w:val="Normal"/>
    <w:next w:val="Normal"/>
    <w:autoRedefine/>
    <w:uiPriority w:val="39"/>
    <w:unhideWhenUsed/>
    <w:rsid w:val="009A7E13"/>
    <w:pPr>
      <w:ind w:left="1540"/>
    </w:pPr>
  </w:style>
  <w:style w:type="paragraph" w:styleId="TOC9">
    <w:name w:val="toc 9"/>
    <w:basedOn w:val="Normal"/>
    <w:next w:val="Normal"/>
    <w:autoRedefine/>
    <w:uiPriority w:val="39"/>
    <w:unhideWhenUsed/>
    <w:rsid w:val="009A7E13"/>
    <w:pPr>
      <w:ind w:left="1760"/>
    </w:pPr>
  </w:style>
  <w:style w:type="paragraph" w:styleId="Revision">
    <w:name w:val="Revision"/>
    <w:hidden/>
    <w:uiPriority w:val="99"/>
    <w:semiHidden/>
    <w:rsid w:val="009A7E13"/>
    <w:pPr>
      <w:spacing w:after="0" w:line="240" w:lineRule="auto"/>
    </w:pPr>
  </w:style>
  <w:style w:type="character" w:styleId="PageNumber">
    <w:name w:val="page number"/>
    <w:basedOn w:val="DefaultParagraphFont"/>
    <w:uiPriority w:val="99"/>
    <w:semiHidden/>
    <w:unhideWhenUsed/>
    <w:rsid w:val="009A7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4599C3-429F-E14C-BC3A-1FF6E7544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1524</Words>
  <Characters>8691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GeoJays</vt:lpstr>
    </vt:vector>
  </TitlesOfParts>
  <Company>Texas State University</Company>
  <LinksUpToDate>false</LinksUpToDate>
  <CharactersWithSpaces>10195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GeoJays</dc:title>
  <dc:subject>Progress Report</dc:subject>
  <dc:creator>October 28,2015</dc:creator>
  <cp:keywords/>
  <dc:description/>
  <cp:lastModifiedBy>Texas State User</cp:lastModifiedBy>
  <cp:revision>2</cp:revision>
  <dcterms:created xsi:type="dcterms:W3CDTF">2015-10-28T03:19:00Z</dcterms:created>
  <dcterms:modified xsi:type="dcterms:W3CDTF">2015-10-28T03:19:00Z</dcterms:modified>
</cp:coreProperties>
</file>